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9385" w14:textId="77777777" w:rsidR="00810103" w:rsidRPr="00122155" w:rsidRDefault="00D3366A">
      <w:pPr>
        <w:spacing w:after="0"/>
        <w:jc w:val="center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56B8B35D" wp14:editId="06C5D905">
            <wp:extent cx="6120000" cy="10532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5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DEDE" w14:textId="46F1BC77" w:rsidR="00533C3F" w:rsidRPr="00122155" w:rsidRDefault="00533C3F" w:rsidP="00533C3F">
      <w:pPr>
        <w:spacing w:after="20"/>
        <w:jc w:val="center"/>
        <w:rPr>
          <w:rFonts w:ascii="Times New Roman" w:hAnsi="Times New Roman" w:cs="Times New Roman"/>
          <w:b/>
          <w:color w:val="000000"/>
          <w:sz w:val="22"/>
        </w:rPr>
      </w:pPr>
      <w:r w:rsidRPr="00122155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4799F9D" wp14:editId="28ED3975">
            <wp:extent cx="5622290" cy="1482090"/>
            <wp:effectExtent l="0" t="0" r="0" b="0"/>
            <wp:docPr id="21353795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79553" name="Immagin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DC854" w14:textId="0594539A" w:rsidR="00533C3F" w:rsidRPr="00122155" w:rsidRDefault="00D3366A" w:rsidP="00122155">
      <w:pPr>
        <w:spacing w:after="20"/>
        <w:jc w:val="right"/>
        <w:rPr>
          <w:rFonts w:ascii="Times New Roman" w:hAnsi="Times New Roman" w:cs="Times New Roman"/>
          <w:b/>
          <w:color w:val="000000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ALLEGATO </w:t>
      </w:r>
      <w:r w:rsidR="006E41E7">
        <w:rPr>
          <w:rFonts w:ascii="Times New Roman" w:hAnsi="Times New Roman" w:cs="Times New Roman"/>
          <w:b/>
          <w:color w:val="000000"/>
          <w:sz w:val="22"/>
        </w:rPr>
        <w:t>B</w:t>
      </w:r>
    </w:p>
    <w:p w14:paraId="73A82EAF" w14:textId="77777777" w:rsidR="00533C3F" w:rsidRPr="00122155" w:rsidRDefault="00533C3F">
      <w:pPr>
        <w:spacing w:after="20"/>
        <w:jc w:val="right"/>
        <w:rPr>
          <w:rFonts w:ascii="Times New Roman" w:hAnsi="Times New Roman" w:cs="Times New Roman"/>
          <w:sz w:val="22"/>
        </w:rPr>
      </w:pPr>
    </w:p>
    <w:p w14:paraId="0F1A507C" w14:textId="77777777" w:rsidR="00810103" w:rsidRPr="00122155" w:rsidRDefault="00D3366A">
      <w:pPr>
        <w:spacing w:after="40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>Fondi Strutturali Europei - Programma Nazionale “Scuola e competenze” 2021-2027 - Fondo sociale europeo plus FSE+ - Priorità 01 - Obiettivo specifico ESO4.6 - Azione ESO4.</w:t>
      </w:r>
      <w:proofErr w:type="gramStart"/>
      <w:r w:rsidRPr="00122155">
        <w:rPr>
          <w:rFonts w:ascii="Times New Roman" w:hAnsi="Times New Roman" w:cs="Times New Roman"/>
          <w:b/>
          <w:color w:val="000000"/>
          <w:sz w:val="22"/>
        </w:rPr>
        <w:t>6.A</w:t>
      </w:r>
      <w:proofErr w:type="gramEnd"/>
      <w:r w:rsidRPr="00122155">
        <w:rPr>
          <w:rFonts w:ascii="Times New Roman" w:hAnsi="Times New Roman" w:cs="Times New Roman"/>
          <w:b/>
          <w:color w:val="000000"/>
          <w:sz w:val="22"/>
        </w:rPr>
        <w:t>4 - Sottoazione ESO4.</w:t>
      </w:r>
      <w:proofErr w:type="gramStart"/>
      <w:r w:rsidRPr="00122155">
        <w:rPr>
          <w:rFonts w:ascii="Times New Roman" w:hAnsi="Times New Roman" w:cs="Times New Roman"/>
          <w:b/>
          <w:color w:val="000000"/>
          <w:sz w:val="22"/>
        </w:rPr>
        <w:t>6.A4.A</w:t>
      </w:r>
      <w:proofErr w:type="gramEnd"/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- Avviso pubblico prot. n. 112894 dell'11 maggio 2026, “Percorsi per il potenziamento delle competenze, l'inclusione e la socialità nel periodo di sospensione estiva delle lezioni”.</w:t>
      </w:r>
    </w:p>
    <w:p w14:paraId="7F8E6CD3" w14:textId="77777777" w:rsidR="00810103" w:rsidRPr="00122155" w:rsidRDefault="00D3366A">
      <w:pPr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CUP: </w:t>
      </w:r>
      <w:r w:rsidRPr="00122155">
        <w:rPr>
          <w:rFonts w:ascii="Times New Roman" w:hAnsi="Times New Roman" w:cs="Times New Roman"/>
          <w:color w:val="000000"/>
          <w:sz w:val="22"/>
        </w:rPr>
        <w:t>I84D26003100007</w:t>
      </w: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  Codice progetto: </w:t>
      </w:r>
      <w:r w:rsidRPr="00122155">
        <w:rPr>
          <w:rFonts w:ascii="Times New Roman" w:hAnsi="Times New Roman" w:cs="Times New Roman"/>
          <w:color w:val="000000"/>
          <w:sz w:val="22"/>
        </w:rPr>
        <w:t>ESO4.</w:t>
      </w:r>
      <w:proofErr w:type="gramStart"/>
      <w:r w:rsidRPr="00122155">
        <w:rPr>
          <w:rFonts w:ascii="Times New Roman" w:hAnsi="Times New Roman" w:cs="Times New Roman"/>
          <w:color w:val="000000"/>
          <w:sz w:val="22"/>
        </w:rPr>
        <w:t>6.A4.A</w:t>
      </w:r>
      <w:proofErr w:type="gramEnd"/>
      <w:r w:rsidRPr="00122155">
        <w:rPr>
          <w:rFonts w:ascii="Times New Roman" w:hAnsi="Times New Roman" w:cs="Times New Roman"/>
          <w:color w:val="000000"/>
          <w:sz w:val="22"/>
        </w:rPr>
        <w:t>-FSEPN-PU-2026-762</w:t>
      </w: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  Titolo progetto: </w:t>
      </w:r>
      <w:r w:rsidRPr="00122155">
        <w:rPr>
          <w:rFonts w:ascii="Times New Roman" w:hAnsi="Times New Roman" w:cs="Times New Roman"/>
          <w:color w:val="000000"/>
          <w:sz w:val="22"/>
        </w:rPr>
        <w:t>Crescere Insieme</w:t>
      </w:r>
    </w:p>
    <w:p w14:paraId="15F1DB4F" w14:textId="77777777" w:rsidR="00810103" w:rsidRPr="00122155" w:rsidRDefault="00D3366A">
      <w:pPr>
        <w:pStyle w:val="Titolo"/>
        <w:spacing w:after="100"/>
        <w:jc w:val="center"/>
        <w:rPr>
          <w:rFonts w:ascii="Times New Roman" w:hAnsi="Times New Roman" w:cs="Times New Roman"/>
          <w:sz w:val="22"/>
          <w:szCs w:val="22"/>
        </w:rPr>
      </w:pPr>
      <w:r w:rsidRPr="00122155">
        <w:rPr>
          <w:rFonts w:ascii="Times New Roman" w:hAnsi="Times New Roman" w:cs="Times New Roman"/>
          <w:b/>
          <w:sz w:val="22"/>
          <w:szCs w:val="22"/>
        </w:rPr>
        <w:t>Dichiarazione di insussistenza delle cause di incompatibilità e di conflitto di interessi</w:t>
      </w:r>
    </w:p>
    <w:p w14:paraId="7A771487" w14:textId="77777777" w:rsidR="00810103" w:rsidRPr="00122155" w:rsidRDefault="00D3366A">
      <w:pPr>
        <w:jc w:val="center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i/>
          <w:color w:val="000000"/>
          <w:sz w:val="22"/>
        </w:rPr>
        <w:t>(resa ai sensi degli articoli 46 e 47 del D.P.R. 28 dicembre 2000, n. 445)</w:t>
      </w:r>
    </w:p>
    <w:p w14:paraId="455B6D0A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Il/La sottoscritto/a ..............................................................</w:t>
      </w:r>
    </w:p>
    <w:p w14:paraId="5F72E4FC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nato/a a ..............................................................</w:t>
      </w:r>
    </w:p>
    <w:p w14:paraId="55C774E8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il ..............................................................</w:t>
      </w:r>
    </w:p>
    <w:p w14:paraId="5FDCCE8F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residente a ..............................................................</w:t>
      </w:r>
    </w:p>
    <w:p w14:paraId="34ED1B77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indirizzo ..............................................................</w:t>
      </w:r>
    </w:p>
    <w:p w14:paraId="07438411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codice fiscale ..............................................................</w:t>
      </w:r>
    </w:p>
    <w:p w14:paraId="442E3FDD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candidato/a all’incarico di Referente del progetto “Crescere Insieme” ..............................</w:t>
      </w:r>
    </w:p>
    <w:p w14:paraId="3D54EA43" w14:textId="77777777" w:rsidR="00810103" w:rsidRPr="00122155" w:rsidRDefault="00D3366A">
      <w:pPr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sz w:val="22"/>
        </w:rPr>
        <w:t>consapevole delle responsabilità e delle sanzioni previste dalla legge in caso di dichiarazioni mendaci e della decadenza dai benefici eventualmente ottenuti,</w:t>
      </w:r>
    </w:p>
    <w:p w14:paraId="7DABD22B" w14:textId="77777777" w:rsidR="00810103" w:rsidRPr="00122155" w:rsidRDefault="00D3366A">
      <w:pPr>
        <w:jc w:val="center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>DICHIARA</w:t>
      </w:r>
    </w:p>
    <w:p w14:paraId="43AAC6EA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non trovarsi in alcuna situazione di incompatibilità prevista dalla normativa vigente o dall’avviso;</w:t>
      </w:r>
    </w:p>
    <w:p w14:paraId="099DCC43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non trovarsi in situazione di conflitto di interessi, anche potenziale, con l’Istituzione scolastica o con i soggetti coinvolti nella procedura;</w:t>
      </w:r>
    </w:p>
    <w:p w14:paraId="05B1E43C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che l’esercizio dell’incarico non coinvolge interessi propri o di parenti e affini entro il secondo grado, del coniuge o di conviventi, né interessi di soggetti od organizzazioni con cui sussistano rapporti tali da compromettere l’imparzialità;</w:t>
      </w:r>
    </w:p>
    <w:p w14:paraId="148D86A0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non avere interessi finanziari, professionali o personali tali da compromettere l’imparzialità nello svolgimento dell’incarico;</w:t>
      </w:r>
    </w:p>
    <w:p w14:paraId="14725DC7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avere preso piena cognizione del Codice di comportamento dei dipendenti pubblici e del Codice di comportamento dell’Istituzione scolastica;</w:t>
      </w:r>
    </w:p>
    <w:p w14:paraId="028450DF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impegnarsi a comunicare tempestivamente ogni variazione o circostanza sopravvenuta di carattere ostativo rispetto allo svolgimento dell’incarico;</w:t>
      </w:r>
    </w:p>
    <w:p w14:paraId="291F299E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svolgere l’incarico al di fuori dell’orario di servizio e senza sovrapposizione con altri incarichi remunerati;</w:t>
      </w:r>
    </w:p>
    <w:p w14:paraId="2B8C6B7E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essere informato/a che i dati personali saranno trattati, anche con strumenti informatici, esclusivamente per le finalità connesse alla presente procedura, ai sensi del Regolamento (UE) 2016/679 e del d.lgs. 196/2003.</w:t>
      </w:r>
    </w:p>
    <w:p w14:paraId="6B3731EA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19433E93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5A83EEB6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79EC6FAE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5B3E8A4A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499BF0AB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45048A21" w14:textId="094C27B5" w:rsidR="00810103" w:rsidRPr="00122155" w:rsidRDefault="00D3366A">
      <w:pPr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lastRenderedPageBreak/>
        <w:t>Eventuali situazioni da dichiarare o chiarire:</w:t>
      </w:r>
    </w:p>
    <w:p w14:paraId="5A33E728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1437DB33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3DE0FC0F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7B329EB1" w14:textId="77777777" w:rsidR="00810103" w:rsidRPr="00122155" w:rsidRDefault="00D3366A">
      <w:pPr>
        <w:spacing w:after="20"/>
        <w:rPr>
          <w:rFonts w:ascii="Times New Roman" w:hAnsi="Times New Roman" w:cs="Times New Roman"/>
          <w:color w:val="000000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64344F1C" w14:textId="77777777" w:rsidR="00533C3F" w:rsidRPr="00122155" w:rsidRDefault="00533C3F">
      <w:pPr>
        <w:spacing w:after="20"/>
        <w:rPr>
          <w:rFonts w:ascii="Times New Roman" w:hAnsi="Times New Roman" w:cs="Times New Roman"/>
          <w:sz w:val="22"/>
        </w:rPr>
      </w:pPr>
    </w:p>
    <w:p w14:paraId="5FFEE4EF" w14:textId="77777777" w:rsidR="00810103" w:rsidRPr="00122155" w:rsidRDefault="00D3366A">
      <w:pPr>
        <w:spacing w:before="100"/>
        <w:rPr>
          <w:rFonts w:ascii="Times New Roman" w:hAnsi="Times New Roman" w:cs="Times New Roman"/>
          <w:color w:val="000000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Luogo e data ........................................................        Il/La dichiarante ........................................................</w:t>
      </w:r>
    </w:p>
    <w:p w14:paraId="723AD98C" w14:textId="77777777" w:rsidR="00533C3F" w:rsidRPr="00122155" w:rsidRDefault="00533C3F">
      <w:pPr>
        <w:spacing w:before="100"/>
        <w:rPr>
          <w:rFonts w:ascii="Times New Roman" w:hAnsi="Times New Roman" w:cs="Times New Roman"/>
          <w:sz w:val="22"/>
        </w:rPr>
      </w:pPr>
    </w:p>
    <w:sectPr w:rsidR="00533C3F" w:rsidRPr="00122155" w:rsidSect="00533C3F">
      <w:footerReference w:type="default" r:id="rId10"/>
      <w:pgSz w:w="11906" w:h="16838"/>
      <w:pgMar w:top="284" w:right="879" w:bottom="68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EBB8" w14:textId="77777777" w:rsidR="00C753D4" w:rsidRDefault="00C753D4">
      <w:pPr>
        <w:spacing w:after="0"/>
      </w:pPr>
      <w:r>
        <w:separator/>
      </w:r>
    </w:p>
  </w:endnote>
  <w:endnote w:type="continuationSeparator" w:id="0">
    <w:p w14:paraId="6343D371" w14:textId="77777777" w:rsidR="00C753D4" w:rsidRDefault="00C753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C5E8" w14:textId="77777777" w:rsidR="00810103" w:rsidRDefault="00D3366A">
    <w:pPr>
      <w:pStyle w:val="Pidipagina"/>
      <w:jc w:val="center"/>
    </w:pPr>
    <w:r>
      <w:rPr>
        <w:color w:val="000000"/>
        <w:sz w:val="15"/>
      </w:rPr>
      <w:t>Crescere Insieme | CUP I84D26003100007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1D94" w14:textId="77777777" w:rsidR="00C753D4" w:rsidRDefault="00C753D4">
      <w:pPr>
        <w:spacing w:after="0"/>
      </w:pPr>
      <w:r>
        <w:separator/>
      </w:r>
    </w:p>
  </w:footnote>
  <w:footnote w:type="continuationSeparator" w:id="0">
    <w:p w14:paraId="08BCD746" w14:textId="77777777" w:rsidR="00C753D4" w:rsidRDefault="00C753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7416159">
    <w:abstractNumId w:val="8"/>
  </w:num>
  <w:num w:numId="2" w16cid:durableId="1227953338">
    <w:abstractNumId w:val="6"/>
  </w:num>
  <w:num w:numId="3" w16cid:durableId="270868328">
    <w:abstractNumId w:val="5"/>
  </w:num>
  <w:num w:numId="4" w16cid:durableId="992871349">
    <w:abstractNumId w:val="4"/>
  </w:num>
  <w:num w:numId="5" w16cid:durableId="419302504">
    <w:abstractNumId w:val="7"/>
  </w:num>
  <w:num w:numId="6" w16cid:durableId="780029105">
    <w:abstractNumId w:val="3"/>
  </w:num>
  <w:num w:numId="7" w16cid:durableId="192695624">
    <w:abstractNumId w:val="2"/>
  </w:num>
  <w:num w:numId="8" w16cid:durableId="927497660">
    <w:abstractNumId w:val="1"/>
  </w:num>
  <w:num w:numId="9" w16cid:durableId="141165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155"/>
    <w:rsid w:val="0015074B"/>
    <w:rsid w:val="002675C3"/>
    <w:rsid w:val="0029639D"/>
    <w:rsid w:val="00326F90"/>
    <w:rsid w:val="003314C3"/>
    <w:rsid w:val="00365142"/>
    <w:rsid w:val="005174F8"/>
    <w:rsid w:val="00533C3F"/>
    <w:rsid w:val="005F7999"/>
    <w:rsid w:val="006E41E7"/>
    <w:rsid w:val="00810103"/>
    <w:rsid w:val="00AA1D8D"/>
    <w:rsid w:val="00B47730"/>
    <w:rsid w:val="00BC1B25"/>
    <w:rsid w:val="00C22C3B"/>
    <w:rsid w:val="00C753D4"/>
    <w:rsid w:val="00CB0664"/>
    <w:rsid w:val="00D3366A"/>
    <w:rsid w:val="00F359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C0D3F3C-965A-4787-9502-E75583A2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Dichiarazione incompatibilità Referente Crescere Insieme</dc:title>
  <dc:subject/>
  <dc:creator>Istituto Omnicomprensivo dei Monti Dauni</dc:creator>
  <cp:keywords/>
  <dc:description>generated by python-docx</dc:description>
  <cp:lastModifiedBy>DSGA</cp:lastModifiedBy>
  <cp:revision>3</cp:revision>
  <dcterms:created xsi:type="dcterms:W3CDTF">2026-09-25T07:16:00Z</dcterms:created>
  <dcterms:modified xsi:type="dcterms:W3CDTF">2026-09-25T07:16:00Z</dcterms:modified>
  <cp:category/>
</cp:coreProperties>
</file>