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3664C" w14:textId="77777777" w:rsidR="009B6087" w:rsidRPr="00B41017" w:rsidRDefault="00B41017">
      <w:pPr>
        <w:pStyle w:val="Titolo"/>
        <w:rPr>
          <w:b/>
          <w:u w:val="none"/>
        </w:rPr>
      </w:pPr>
      <w:r w:rsidRPr="00B41017">
        <w:rPr>
          <w:b/>
        </w:rPr>
        <w:t>ALLEGATO</w:t>
      </w:r>
      <w:r w:rsidRPr="00B41017">
        <w:rPr>
          <w:b/>
          <w:spacing w:val="25"/>
        </w:rPr>
        <w:t xml:space="preserve"> </w:t>
      </w:r>
      <w:r w:rsidRPr="00B41017">
        <w:rPr>
          <w:b/>
          <w:spacing w:val="-10"/>
        </w:rPr>
        <w:t>A</w:t>
      </w:r>
    </w:p>
    <w:p w14:paraId="27E832F3" w14:textId="77777777" w:rsidR="009B6087" w:rsidRPr="00B41017" w:rsidRDefault="00B41017" w:rsidP="00B41017">
      <w:pPr>
        <w:pStyle w:val="Corpotesto"/>
        <w:spacing w:before="252"/>
        <w:ind w:left="0" w:right="145"/>
        <w:jc w:val="right"/>
        <w:rPr>
          <w:b/>
          <w:spacing w:val="-2"/>
        </w:rPr>
      </w:pPr>
      <w:r w:rsidRPr="00B41017">
        <w:rPr>
          <w:b/>
          <w:spacing w:val="-2"/>
        </w:rPr>
        <w:t>Al</w:t>
      </w:r>
      <w:r w:rsidRPr="00B41017">
        <w:rPr>
          <w:b/>
          <w:spacing w:val="-10"/>
        </w:rPr>
        <w:t xml:space="preserve"> </w:t>
      </w:r>
      <w:r w:rsidRPr="00B41017">
        <w:rPr>
          <w:b/>
          <w:spacing w:val="-2"/>
        </w:rPr>
        <w:t>Dirigente</w:t>
      </w:r>
      <w:r w:rsidRPr="00B41017">
        <w:rPr>
          <w:b/>
          <w:spacing w:val="-9"/>
        </w:rPr>
        <w:t xml:space="preserve"> </w:t>
      </w:r>
      <w:r w:rsidRPr="00B41017">
        <w:rPr>
          <w:b/>
          <w:spacing w:val="-2"/>
        </w:rPr>
        <w:t xml:space="preserve">Scolastico </w:t>
      </w:r>
    </w:p>
    <w:p w14:paraId="6D68F0E6" w14:textId="77777777" w:rsidR="00F213C3" w:rsidRDefault="00B41017" w:rsidP="00B41017">
      <w:pPr>
        <w:pStyle w:val="Corpotesto"/>
        <w:spacing w:before="252"/>
        <w:ind w:left="0" w:right="145"/>
        <w:jc w:val="right"/>
        <w:rPr>
          <w:b/>
          <w:spacing w:val="-2"/>
        </w:rPr>
      </w:pPr>
      <w:r w:rsidRPr="00B41017">
        <w:rPr>
          <w:b/>
          <w:spacing w:val="-2"/>
        </w:rPr>
        <w:t>I</w:t>
      </w:r>
      <w:r w:rsidR="00F213C3">
        <w:rPr>
          <w:b/>
          <w:spacing w:val="-2"/>
        </w:rPr>
        <w:t xml:space="preserve">STITUTO OMNICOMPRENSIVO Via dei Mille </w:t>
      </w:r>
    </w:p>
    <w:p w14:paraId="11F756BE" w14:textId="0057F3BF" w:rsidR="00B41017" w:rsidRPr="00B41017" w:rsidRDefault="00F213C3" w:rsidP="00B41017">
      <w:pPr>
        <w:pStyle w:val="Corpotesto"/>
        <w:spacing w:before="252"/>
        <w:ind w:left="0" w:right="145"/>
        <w:jc w:val="right"/>
        <w:rPr>
          <w:b/>
          <w:spacing w:val="-2"/>
        </w:rPr>
      </w:pPr>
      <w:r>
        <w:rPr>
          <w:b/>
          <w:spacing w:val="-2"/>
        </w:rPr>
        <w:t xml:space="preserve">BOVINO </w:t>
      </w:r>
    </w:p>
    <w:p w14:paraId="58C76EEB" w14:textId="77777777" w:rsidR="009B6087" w:rsidRDefault="009B6087">
      <w:pPr>
        <w:pStyle w:val="Corpotesto"/>
        <w:spacing w:before="11"/>
        <w:ind w:left="0"/>
      </w:pPr>
    </w:p>
    <w:p w14:paraId="75F71A8A" w14:textId="77777777" w:rsidR="00B41017" w:rsidRDefault="00B41017">
      <w:pPr>
        <w:pStyle w:val="Corpotesto"/>
        <w:spacing w:before="0"/>
      </w:pPr>
    </w:p>
    <w:p w14:paraId="431FDB06" w14:textId="77777777" w:rsidR="00F213C3" w:rsidRDefault="00B41017" w:rsidP="00F213C3">
      <w:pPr>
        <w:spacing w:after="80"/>
        <w:ind w:left="141"/>
        <w:jc w:val="both"/>
        <w:rPr>
          <w:rFonts w:ascii="Calibri" w:eastAsia="Calibri" w:hAnsi="Calibri" w:cs="Calibri"/>
        </w:rPr>
      </w:pPr>
      <w:r>
        <w:t>Domanda di</w:t>
      </w:r>
      <w:r>
        <w:rPr>
          <w:spacing w:val="1"/>
        </w:rPr>
        <w:t xml:space="preserve"> </w:t>
      </w:r>
      <w:r w:rsidRPr="00B41017">
        <w:rPr>
          <w:b/>
        </w:rPr>
        <w:t>ADESIONE</w:t>
      </w:r>
      <w:r>
        <w:t xml:space="preserve"> alla</w:t>
      </w:r>
      <w:r>
        <w:rPr>
          <w:spacing w:val="1"/>
        </w:rPr>
        <w:t xml:space="preserve"> </w:t>
      </w:r>
      <w:r>
        <w:t>selezione</w:t>
      </w:r>
      <w:r>
        <w:rPr>
          <w:spacing w:val="2"/>
        </w:rPr>
        <w:t xml:space="preserve"> </w:t>
      </w:r>
      <w:r w:rsidRPr="00B41017">
        <w:t>Programma Nazionale “Scuola e competenze” 2021-2027</w:t>
      </w:r>
      <w:r>
        <w:t xml:space="preserve"> - </w:t>
      </w:r>
      <w:r w:rsidR="00F213C3">
        <w:rPr>
          <w:rFonts w:ascii="Calibri" w:eastAsia="Calibri" w:hAnsi="Calibri" w:cs="Calibri"/>
        </w:rPr>
        <w:t>Avviso pubblico prot. n. 112894 dell’11 maggio 2026 “Percorsi per il potenziamento delle competenze, l’inclusione e la socialità nel periodo di sospensione estiva delle lezioni”</w:t>
      </w:r>
    </w:p>
    <w:p w14:paraId="675CCC10" w14:textId="38225A55" w:rsidR="009B6087" w:rsidRDefault="00B41017" w:rsidP="00F213C3">
      <w:pPr>
        <w:pStyle w:val="Corpotesto"/>
        <w:spacing w:before="0"/>
      </w:pPr>
      <w:r>
        <w:rPr>
          <w:spacing w:val="-2"/>
        </w:rPr>
        <w:t>Il/la</w:t>
      </w:r>
      <w:r>
        <w:rPr>
          <w:spacing w:val="-5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</w:p>
    <w:p w14:paraId="6E0D63F7" w14:textId="77777777" w:rsidR="009B6087" w:rsidRDefault="00B41017">
      <w:pPr>
        <w:pStyle w:val="Corpotesto"/>
        <w:tabs>
          <w:tab w:val="left" w:pos="6104"/>
          <w:tab w:val="left" w:pos="8521"/>
        </w:tabs>
        <w:spacing w:before="249"/>
      </w:pPr>
      <w:r>
        <w:t xml:space="preserve">nato/a 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14:paraId="12C0F8FD" w14:textId="77777777" w:rsidR="009B6087" w:rsidRDefault="00B41017">
      <w:pPr>
        <w:pStyle w:val="Corpotesto"/>
        <w:spacing w:before="251"/>
      </w:pPr>
      <w:r>
        <w:rPr>
          <w:w w:val="110"/>
        </w:rPr>
        <w:t>codice</w:t>
      </w:r>
      <w:r>
        <w:rPr>
          <w:spacing w:val="-9"/>
          <w:w w:val="110"/>
        </w:rPr>
        <w:t xml:space="preserve"> </w:t>
      </w:r>
      <w:r>
        <w:rPr>
          <w:w w:val="110"/>
        </w:rPr>
        <w:t>fiscale</w:t>
      </w:r>
      <w:r>
        <w:rPr>
          <w:spacing w:val="-8"/>
          <w:w w:val="110"/>
        </w:rPr>
        <w:t xml:space="preserve">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7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9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7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9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7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20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9"/>
          <w:w w:val="230"/>
          <w:u w:val="single"/>
        </w:rPr>
        <w:t xml:space="preserve">  </w:t>
      </w:r>
      <w:r>
        <w:rPr>
          <w:spacing w:val="-10"/>
          <w:w w:val="230"/>
        </w:rPr>
        <w:t>|</w:t>
      </w:r>
    </w:p>
    <w:p w14:paraId="101CB7F0" w14:textId="77777777" w:rsidR="009B6087" w:rsidRDefault="00B41017">
      <w:pPr>
        <w:pStyle w:val="Corpotesto"/>
        <w:tabs>
          <w:tab w:val="left" w:pos="4109"/>
          <w:tab w:val="left" w:pos="8467"/>
        </w:tabs>
        <w:spacing w:before="249"/>
      </w:pPr>
      <w:r>
        <w:t xml:space="preserve">residente a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</w:p>
    <w:p w14:paraId="38C9243E" w14:textId="77777777" w:rsidR="009B6087" w:rsidRDefault="00B41017">
      <w:pPr>
        <w:pStyle w:val="Corpotesto"/>
        <w:tabs>
          <w:tab w:val="left" w:pos="4456"/>
          <w:tab w:val="left" w:pos="7984"/>
        </w:tabs>
        <w:spacing w:before="248"/>
      </w:pPr>
      <w:r>
        <w:rPr>
          <w:spacing w:val="-2"/>
        </w:rPr>
        <w:t xml:space="preserve">recapito </w:t>
      </w:r>
      <w:r>
        <w:t xml:space="preserve">tel. </w:t>
      </w:r>
      <w:r>
        <w:rPr>
          <w:u w:val="single"/>
        </w:rPr>
        <w:tab/>
      </w:r>
      <w:r>
        <w:rPr>
          <w:spacing w:val="-2"/>
        </w:rPr>
        <w:t xml:space="preserve">recapito </w:t>
      </w:r>
      <w:r>
        <w:t xml:space="preserve">cell. </w:t>
      </w:r>
      <w:r>
        <w:rPr>
          <w:u w:val="single"/>
        </w:rPr>
        <w:tab/>
      </w:r>
    </w:p>
    <w:p w14:paraId="17801EE4" w14:textId="77777777" w:rsidR="009B6087" w:rsidRDefault="00B41017">
      <w:pPr>
        <w:pStyle w:val="Corpotesto"/>
        <w:tabs>
          <w:tab w:val="left" w:pos="7806"/>
        </w:tabs>
        <w:spacing w:before="249"/>
      </w:pPr>
      <w:r>
        <w:rPr>
          <w:spacing w:val="-4"/>
        </w:rPr>
        <w:t xml:space="preserve">indirizzo E-Mail </w:t>
      </w:r>
      <w:r>
        <w:rPr>
          <w:u w:val="single"/>
        </w:rPr>
        <w:tab/>
      </w:r>
    </w:p>
    <w:p w14:paraId="292DC56E" w14:textId="77777777" w:rsidR="009B6087" w:rsidRDefault="00B41017">
      <w:pPr>
        <w:pStyle w:val="Corpotesto"/>
        <w:tabs>
          <w:tab w:val="left" w:pos="9521"/>
        </w:tabs>
        <w:spacing w:before="249"/>
      </w:pPr>
      <w:r>
        <w:rPr>
          <w:spacing w:val="-4"/>
        </w:rPr>
        <w:t>in servizio con la qualifica di</w:t>
      </w:r>
      <w:r>
        <w:rPr>
          <w:spacing w:val="-7"/>
        </w:rPr>
        <w:t xml:space="preserve"> </w:t>
      </w:r>
      <w:r>
        <w:rPr>
          <w:u w:val="single"/>
        </w:rPr>
        <w:tab/>
      </w:r>
    </w:p>
    <w:p w14:paraId="5BFBD411" w14:textId="77777777" w:rsidR="009B6087" w:rsidRDefault="009B6087">
      <w:pPr>
        <w:pStyle w:val="Corpotesto"/>
        <w:spacing w:before="72"/>
        <w:ind w:left="0"/>
      </w:pPr>
    </w:p>
    <w:p w14:paraId="67037879" w14:textId="77777777" w:rsidR="009B6087" w:rsidRDefault="00B41017">
      <w:pPr>
        <w:spacing w:before="1"/>
        <w:ind w:right="282"/>
        <w:jc w:val="center"/>
        <w:rPr>
          <w:b/>
        </w:rPr>
      </w:pPr>
      <w:r>
        <w:rPr>
          <w:b/>
          <w:spacing w:val="-2"/>
        </w:rPr>
        <w:t>DICHIARA</w:t>
      </w:r>
    </w:p>
    <w:p w14:paraId="0B31B42B" w14:textId="77777777" w:rsidR="009B6087" w:rsidRDefault="009B6087">
      <w:pPr>
        <w:pStyle w:val="Corpotesto"/>
        <w:spacing w:before="69"/>
        <w:ind w:left="0"/>
        <w:rPr>
          <w:b/>
        </w:rPr>
      </w:pPr>
    </w:p>
    <w:p w14:paraId="0CD992EA" w14:textId="77777777" w:rsidR="009B6087" w:rsidRDefault="001A1B59">
      <w:pPr>
        <w:pStyle w:val="Corpotesto"/>
        <w:spacing w:line="273" w:lineRule="auto"/>
        <w:ind w:right="424"/>
      </w:pPr>
      <w:r>
        <w:t>d</w:t>
      </w:r>
      <w:r w:rsidR="00B41017">
        <w:t>i aderire alla selezione per l’attribuzione dell’incarico di Supporto operativo di progetto relativo alla figura professionale di:</w:t>
      </w:r>
    </w:p>
    <w:p w14:paraId="11E5E4D1" w14:textId="77777777" w:rsidR="009B6087" w:rsidRDefault="009B6087">
      <w:pPr>
        <w:pStyle w:val="Corpotesto"/>
        <w:spacing w:before="6"/>
        <w:ind w:left="0"/>
        <w:rPr>
          <w:sz w:val="7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3259"/>
        <w:gridCol w:w="3259"/>
      </w:tblGrid>
      <w:tr w:rsidR="009B6087" w:rsidRPr="00F213C3" w14:paraId="7F9CA061" w14:textId="77777777" w:rsidTr="00F213C3">
        <w:trPr>
          <w:trHeight w:val="503"/>
        </w:trPr>
        <w:tc>
          <w:tcPr>
            <w:tcW w:w="3404" w:type="dxa"/>
          </w:tcPr>
          <w:p w14:paraId="3B87D62E" w14:textId="77777777" w:rsidR="009B6087" w:rsidRPr="00F213C3" w:rsidRDefault="00B41017">
            <w:pPr>
              <w:pStyle w:val="TableParagraph"/>
              <w:spacing w:before="113"/>
              <w:ind w:left="581"/>
              <w:rPr>
                <w:b/>
              </w:rPr>
            </w:pPr>
            <w:r w:rsidRPr="00F213C3">
              <w:rPr>
                <w:b/>
                <w:color w:val="333333"/>
                <w:w w:val="90"/>
              </w:rPr>
              <w:t>Figura</w:t>
            </w:r>
            <w:r w:rsidRPr="00F213C3">
              <w:rPr>
                <w:b/>
                <w:color w:val="333333"/>
                <w:spacing w:val="-2"/>
                <w:w w:val="90"/>
              </w:rPr>
              <w:t xml:space="preserve"> </w:t>
            </w:r>
            <w:r w:rsidRPr="00F213C3">
              <w:rPr>
                <w:b/>
                <w:color w:val="333333"/>
                <w:w w:val="90"/>
              </w:rPr>
              <w:t>per</w:t>
            </w:r>
            <w:r w:rsidRPr="00F213C3">
              <w:rPr>
                <w:b/>
                <w:color w:val="333333"/>
                <w:spacing w:val="-6"/>
              </w:rPr>
              <w:t xml:space="preserve"> </w:t>
            </w:r>
            <w:r w:rsidRPr="00F213C3">
              <w:rPr>
                <w:b/>
                <w:color w:val="333333"/>
                <w:w w:val="90"/>
              </w:rPr>
              <w:t>cui</w:t>
            </w:r>
            <w:r w:rsidRPr="00F213C3">
              <w:rPr>
                <w:b/>
                <w:color w:val="333333"/>
                <w:spacing w:val="-5"/>
              </w:rPr>
              <w:t xml:space="preserve"> </w:t>
            </w:r>
            <w:r w:rsidRPr="00F213C3">
              <w:rPr>
                <w:b/>
                <w:color w:val="333333"/>
                <w:w w:val="90"/>
              </w:rPr>
              <w:t>si</w:t>
            </w:r>
            <w:r w:rsidRPr="00F213C3">
              <w:rPr>
                <w:b/>
                <w:color w:val="333333"/>
                <w:spacing w:val="-1"/>
                <w:w w:val="90"/>
              </w:rPr>
              <w:t xml:space="preserve"> </w:t>
            </w:r>
            <w:r w:rsidRPr="00F213C3">
              <w:rPr>
                <w:b/>
                <w:color w:val="333333"/>
                <w:spacing w:val="-2"/>
                <w:w w:val="90"/>
              </w:rPr>
              <w:t>partecipa</w:t>
            </w:r>
          </w:p>
        </w:tc>
        <w:tc>
          <w:tcPr>
            <w:tcW w:w="3259" w:type="dxa"/>
          </w:tcPr>
          <w:p w14:paraId="65307BA6" w14:textId="77777777" w:rsidR="009B6087" w:rsidRPr="00F213C3" w:rsidRDefault="00B41017">
            <w:pPr>
              <w:pStyle w:val="TableParagraph"/>
              <w:spacing w:line="239" w:lineRule="exact"/>
              <w:ind w:left="14" w:right="6"/>
              <w:jc w:val="center"/>
              <w:rPr>
                <w:b/>
              </w:rPr>
            </w:pPr>
            <w:r w:rsidRPr="00F213C3">
              <w:rPr>
                <w:b/>
                <w:color w:val="333333"/>
                <w:w w:val="90"/>
              </w:rPr>
              <w:t>Barrare</w:t>
            </w:r>
            <w:r w:rsidRPr="00F213C3">
              <w:rPr>
                <w:b/>
                <w:color w:val="333333"/>
                <w:spacing w:val="-4"/>
                <w:w w:val="90"/>
              </w:rPr>
              <w:t xml:space="preserve"> </w:t>
            </w:r>
            <w:r w:rsidRPr="00F213C3">
              <w:rPr>
                <w:b/>
                <w:color w:val="333333"/>
                <w:w w:val="90"/>
              </w:rPr>
              <w:t>la</w:t>
            </w:r>
            <w:r w:rsidRPr="00F213C3">
              <w:rPr>
                <w:b/>
                <w:color w:val="333333"/>
                <w:spacing w:val="-2"/>
                <w:w w:val="90"/>
              </w:rPr>
              <w:t xml:space="preserve"> </w:t>
            </w:r>
            <w:r w:rsidRPr="00F213C3">
              <w:rPr>
                <w:b/>
                <w:color w:val="333333"/>
                <w:w w:val="90"/>
              </w:rPr>
              <w:t>casella</w:t>
            </w:r>
            <w:r w:rsidRPr="00F213C3">
              <w:rPr>
                <w:b/>
                <w:color w:val="333333"/>
                <w:spacing w:val="-2"/>
                <w:w w:val="90"/>
              </w:rPr>
              <w:t xml:space="preserve"> </w:t>
            </w:r>
            <w:r w:rsidRPr="00F213C3">
              <w:rPr>
                <w:b/>
                <w:color w:val="333333"/>
                <w:w w:val="90"/>
              </w:rPr>
              <w:t>per</w:t>
            </w:r>
            <w:r w:rsidRPr="00F213C3">
              <w:rPr>
                <w:b/>
                <w:color w:val="333333"/>
                <w:spacing w:val="-1"/>
                <w:w w:val="90"/>
              </w:rPr>
              <w:t xml:space="preserve"> </w:t>
            </w:r>
            <w:r w:rsidRPr="00F213C3">
              <w:rPr>
                <w:b/>
                <w:color w:val="333333"/>
                <w:w w:val="90"/>
              </w:rPr>
              <w:t>la</w:t>
            </w:r>
            <w:r w:rsidRPr="00F213C3">
              <w:rPr>
                <w:b/>
                <w:color w:val="333333"/>
                <w:spacing w:val="-2"/>
                <w:w w:val="90"/>
              </w:rPr>
              <w:t xml:space="preserve"> </w:t>
            </w:r>
            <w:r w:rsidRPr="00F213C3">
              <w:rPr>
                <w:b/>
                <w:color w:val="333333"/>
                <w:w w:val="90"/>
              </w:rPr>
              <w:t>scelta</w:t>
            </w:r>
            <w:r w:rsidRPr="00F213C3">
              <w:rPr>
                <w:b/>
                <w:color w:val="333333"/>
                <w:spacing w:val="-2"/>
                <w:w w:val="90"/>
              </w:rPr>
              <w:t xml:space="preserve"> </w:t>
            </w:r>
            <w:r w:rsidRPr="00F213C3">
              <w:rPr>
                <w:b/>
                <w:color w:val="333333"/>
                <w:spacing w:val="-5"/>
                <w:w w:val="90"/>
              </w:rPr>
              <w:t>di</w:t>
            </w:r>
          </w:p>
          <w:p w14:paraId="10048073" w14:textId="77777777" w:rsidR="009B6087" w:rsidRPr="00F213C3" w:rsidRDefault="00B41017">
            <w:pPr>
              <w:pStyle w:val="TableParagraph"/>
              <w:spacing w:line="245" w:lineRule="exact"/>
              <w:ind w:left="14" w:right="1"/>
              <w:jc w:val="center"/>
              <w:rPr>
                <w:b/>
              </w:rPr>
            </w:pPr>
            <w:r w:rsidRPr="00F213C3">
              <w:rPr>
                <w:b/>
                <w:color w:val="333333"/>
                <w:spacing w:val="-2"/>
              </w:rPr>
              <w:t>adesione</w:t>
            </w:r>
          </w:p>
        </w:tc>
        <w:tc>
          <w:tcPr>
            <w:tcW w:w="3259" w:type="dxa"/>
          </w:tcPr>
          <w:p w14:paraId="17C079E5" w14:textId="77777777" w:rsidR="009B6087" w:rsidRPr="00F213C3" w:rsidRDefault="00B41017">
            <w:pPr>
              <w:pStyle w:val="TableParagraph"/>
              <w:spacing w:line="239" w:lineRule="exact"/>
              <w:ind w:left="14"/>
              <w:jc w:val="center"/>
              <w:rPr>
                <w:b/>
              </w:rPr>
            </w:pPr>
            <w:r w:rsidRPr="00F213C3">
              <w:rPr>
                <w:b/>
                <w:color w:val="333333"/>
                <w:w w:val="90"/>
              </w:rPr>
              <w:t>Barrare</w:t>
            </w:r>
            <w:r w:rsidRPr="00F213C3">
              <w:rPr>
                <w:b/>
                <w:color w:val="333333"/>
                <w:spacing w:val="-4"/>
                <w:w w:val="90"/>
              </w:rPr>
              <w:t xml:space="preserve"> </w:t>
            </w:r>
            <w:r w:rsidRPr="00F213C3">
              <w:rPr>
                <w:b/>
                <w:color w:val="333333"/>
                <w:w w:val="90"/>
              </w:rPr>
              <w:t>la</w:t>
            </w:r>
            <w:r w:rsidRPr="00F213C3">
              <w:rPr>
                <w:b/>
                <w:color w:val="333333"/>
                <w:spacing w:val="-2"/>
                <w:w w:val="90"/>
              </w:rPr>
              <w:t xml:space="preserve"> </w:t>
            </w:r>
            <w:r w:rsidRPr="00F213C3">
              <w:rPr>
                <w:b/>
                <w:color w:val="333333"/>
                <w:w w:val="90"/>
              </w:rPr>
              <w:t>casella</w:t>
            </w:r>
            <w:r w:rsidRPr="00F213C3">
              <w:rPr>
                <w:b/>
                <w:color w:val="333333"/>
                <w:spacing w:val="-2"/>
                <w:w w:val="90"/>
              </w:rPr>
              <w:t xml:space="preserve"> </w:t>
            </w:r>
            <w:r w:rsidRPr="00F213C3">
              <w:rPr>
                <w:b/>
                <w:color w:val="333333"/>
                <w:w w:val="90"/>
              </w:rPr>
              <w:t>per</w:t>
            </w:r>
            <w:r w:rsidRPr="00F213C3">
              <w:rPr>
                <w:b/>
                <w:color w:val="333333"/>
                <w:spacing w:val="-1"/>
                <w:w w:val="90"/>
              </w:rPr>
              <w:t xml:space="preserve"> </w:t>
            </w:r>
            <w:r w:rsidRPr="00F213C3">
              <w:rPr>
                <w:b/>
                <w:color w:val="333333"/>
                <w:w w:val="90"/>
              </w:rPr>
              <w:t>la</w:t>
            </w:r>
            <w:r w:rsidRPr="00F213C3">
              <w:rPr>
                <w:b/>
                <w:color w:val="333333"/>
                <w:spacing w:val="-2"/>
                <w:w w:val="90"/>
              </w:rPr>
              <w:t xml:space="preserve"> </w:t>
            </w:r>
            <w:r w:rsidRPr="00F213C3">
              <w:rPr>
                <w:b/>
                <w:color w:val="333333"/>
                <w:w w:val="90"/>
              </w:rPr>
              <w:t>scelta</w:t>
            </w:r>
            <w:r w:rsidRPr="00F213C3">
              <w:rPr>
                <w:b/>
                <w:color w:val="333333"/>
                <w:spacing w:val="-2"/>
                <w:w w:val="90"/>
              </w:rPr>
              <w:t xml:space="preserve"> </w:t>
            </w:r>
            <w:r w:rsidRPr="00F213C3">
              <w:rPr>
                <w:b/>
                <w:color w:val="333333"/>
                <w:spacing w:val="-5"/>
                <w:w w:val="90"/>
              </w:rPr>
              <w:t>di</w:t>
            </w:r>
          </w:p>
          <w:p w14:paraId="4E110FEC" w14:textId="77777777" w:rsidR="009B6087" w:rsidRPr="00F213C3" w:rsidRDefault="00B41017">
            <w:pPr>
              <w:pStyle w:val="TableParagraph"/>
              <w:spacing w:line="245" w:lineRule="exact"/>
              <w:ind w:left="14" w:right="1"/>
              <w:jc w:val="center"/>
              <w:rPr>
                <w:b/>
              </w:rPr>
            </w:pPr>
            <w:r w:rsidRPr="00F213C3">
              <w:rPr>
                <w:b/>
                <w:color w:val="333333"/>
              </w:rPr>
              <w:t>NON</w:t>
            </w:r>
            <w:r w:rsidRPr="00F213C3">
              <w:rPr>
                <w:b/>
                <w:color w:val="333333"/>
                <w:spacing w:val="16"/>
              </w:rPr>
              <w:t xml:space="preserve"> </w:t>
            </w:r>
            <w:r w:rsidRPr="00F213C3">
              <w:rPr>
                <w:b/>
                <w:color w:val="333333"/>
                <w:spacing w:val="-2"/>
              </w:rPr>
              <w:t>ADERIRE</w:t>
            </w:r>
          </w:p>
        </w:tc>
      </w:tr>
      <w:tr w:rsidR="009B6087" w14:paraId="12D71F4F" w14:textId="77777777">
        <w:trPr>
          <w:trHeight w:val="566"/>
        </w:trPr>
        <w:tc>
          <w:tcPr>
            <w:tcW w:w="3404" w:type="dxa"/>
          </w:tcPr>
          <w:p w14:paraId="36C1ACAA" w14:textId="77777777" w:rsidR="009B6087" w:rsidRDefault="00B41017">
            <w:pPr>
              <w:pStyle w:val="TableParagraph"/>
              <w:spacing w:before="142"/>
              <w:ind w:left="71"/>
              <w:rPr>
                <w:b/>
              </w:rPr>
            </w:pPr>
            <w:r>
              <w:rPr>
                <w:b/>
                <w:color w:val="333333"/>
                <w:spacing w:val="-2"/>
              </w:rPr>
              <w:t>Amministrativo</w:t>
            </w:r>
          </w:p>
        </w:tc>
        <w:tc>
          <w:tcPr>
            <w:tcW w:w="3259" w:type="dxa"/>
          </w:tcPr>
          <w:p w14:paraId="3F09C050" w14:textId="77777777" w:rsidR="009B6087" w:rsidRDefault="009B6087">
            <w:pPr>
              <w:pStyle w:val="TableParagraph"/>
            </w:pPr>
          </w:p>
        </w:tc>
        <w:tc>
          <w:tcPr>
            <w:tcW w:w="3259" w:type="dxa"/>
          </w:tcPr>
          <w:p w14:paraId="74238CA2" w14:textId="77777777" w:rsidR="009B6087" w:rsidRDefault="009B6087">
            <w:pPr>
              <w:pStyle w:val="TableParagraph"/>
            </w:pPr>
          </w:p>
        </w:tc>
      </w:tr>
      <w:tr w:rsidR="009B6087" w14:paraId="01B4CEE2" w14:textId="77777777">
        <w:trPr>
          <w:trHeight w:val="573"/>
        </w:trPr>
        <w:tc>
          <w:tcPr>
            <w:tcW w:w="3404" w:type="dxa"/>
          </w:tcPr>
          <w:p w14:paraId="61D8E84C" w14:textId="77777777" w:rsidR="009B6087" w:rsidRDefault="00B41017">
            <w:pPr>
              <w:pStyle w:val="TableParagraph"/>
              <w:spacing w:before="147"/>
              <w:ind w:left="71"/>
              <w:rPr>
                <w:b/>
              </w:rPr>
            </w:pPr>
            <w:r>
              <w:rPr>
                <w:b/>
                <w:color w:val="333333"/>
                <w:w w:val="90"/>
              </w:rPr>
              <w:t>Collaboratore</w:t>
            </w:r>
            <w:r>
              <w:rPr>
                <w:b/>
                <w:color w:val="333333"/>
                <w:spacing w:val="2"/>
              </w:rPr>
              <w:t xml:space="preserve"> </w:t>
            </w:r>
            <w:r>
              <w:rPr>
                <w:b/>
                <w:color w:val="333333"/>
                <w:spacing w:val="-2"/>
              </w:rPr>
              <w:t>Scolastico</w:t>
            </w:r>
          </w:p>
        </w:tc>
        <w:tc>
          <w:tcPr>
            <w:tcW w:w="3259" w:type="dxa"/>
          </w:tcPr>
          <w:p w14:paraId="59549A34" w14:textId="77777777" w:rsidR="009B6087" w:rsidRDefault="009B6087">
            <w:pPr>
              <w:pStyle w:val="TableParagraph"/>
            </w:pPr>
          </w:p>
        </w:tc>
        <w:tc>
          <w:tcPr>
            <w:tcW w:w="3259" w:type="dxa"/>
          </w:tcPr>
          <w:p w14:paraId="1DAC9AA1" w14:textId="77777777" w:rsidR="009B6087" w:rsidRDefault="009B6087">
            <w:pPr>
              <w:pStyle w:val="TableParagraph"/>
            </w:pPr>
          </w:p>
        </w:tc>
      </w:tr>
    </w:tbl>
    <w:p w14:paraId="10717704" w14:textId="77777777" w:rsidR="009B6087" w:rsidRDefault="00B41017">
      <w:pPr>
        <w:pStyle w:val="Corpotesto"/>
        <w:spacing w:before="241" w:line="237" w:lineRule="auto"/>
        <w:ind w:right="1370"/>
      </w:pP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2"/>
        </w:rPr>
        <w:t>tal</w:t>
      </w:r>
      <w:r>
        <w:rPr>
          <w:spacing w:val="-6"/>
        </w:rPr>
        <w:t xml:space="preserve"> </w:t>
      </w:r>
      <w:r>
        <w:rPr>
          <w:spacing w:val="-2"/>
        </w:rPr>
        <w:t>fine,</w:t>
      </w:r>
      <w:r>
        <w:rPr>
          <w:spacing w:val="-6"/>
        </w:rPr>
        <w:t xml:space="preserve"> </w:t>
      </w:r>
      <w:r>
        <w:rPr>
          <w:spacing w:val="-2"/>
        </w:rPr>
        <w:t>consapevole</w:t>
      </w:r>
      <w:r>
        <w:rPr>
          <w:spacing w:val="-7"/>
        </w:rPr>
        <w:t xml:space="preserve"> </w:t>
      </w:r>
      <w:r>
        <w:rPr>
          <w:spacing w:val="-2"/>
        </w:rPr>
        <w:t>della</w:t>
      </w:r>
      <w:r>
        <w:rPr>
          <w:spacing w:val="-7"/>
        </w:rPr>
        <w:t xml:space="preserve"> </w:t>
      </w:r>
      <w:r>
        <w:rPr>
          <w:spacing w:val="-2"/>
        </w:rPr>
        <w:t>responsabilità</w:t>
      </w:r>
      <w:r>
        <w:rPr>
          <w:spacing w:val="-6"/>
        </w:rPr>
        <w:t xml:space="preserve"> </w:t>
      </w:r>
      <w:r>
        <w:rPr>
          <w:spacing w:val="-2"/>
        </w:rPr>
        <w:t>penale</w:t>
      </w:r>
      <w:r>
        <w:rPr>
          <w:spacing w:val="-7"/>
        </w:rPr>
        <w:t xml:space="preserve"> </w:t>
      </w:r>
      <w:r>
        <w:rPr>
          <w:spacing w:val="-2"/>
        </w:rPr>
        <w:t>e</w:t>
      </w:r>
      <w:r>
        <w:rPr>
          <w:spacing w:val="-7"/>
        </w:rPr>
        <w:t xml:space="preserve"> </w:t>
      </w:r>
      <w:r>
        <w:rPr>
          <w:spacing w:val="-2"/>
        </w:rPr>
        <w:t>della</w:t>
      </w:r>
      <w:r>
        <w:rPr>
          <w:spacing w:val="-7"/>
        </w:rPr>
        <w:t xml:space="preserve"> </w:t>
      </w:r>
      <w:r>
        <w:rPr>
          <w:spacing w:val="-2"/>
        </w:rPr>
        <w:t>decadenza</w:t>
      </w:r>
      <w:r>
        <w:rPr>
          <w:spacing w:val="-6"/>
        </w:rPr>
        <w:t xml:space="preserve"> </w:t>
      </w:r>
      <w:r>
        <w:rPr>
          <w:spacing w:val="-2"/>
        </w:rPr>
        <w:t>da</w:t>
      </w:r>
      <w:r>
        <w:rPr>
          <w:spacing w:val="-7"/>
        </w:rPr>
        <w:t xml:space="preserve"> </w:t>
      </w:r>
      <w:r>
        <w:rPr>
          <w:spacing w:val="-2"/>
        </w:rPr>
        <w:t>eventuali</w:t>
      </w:r>
      <w:r>
        <w:rPr>
          <w:spacing w:val="-6"/>
        </w:rPr>
        <w:t xml:space="preserve"> </w:t>
      </w:r>
      <w:r>
        <w:rPr>
          <w:spacing w:val="-2"/>
        </w:rPr>
        <w:t>benefici</w:t>
      </w:r>
      <w:r>
        <w:rPr>
          <w:spacing w:val="-6"/>
        </w:rPr>
        <w:t xml:space="preserve"> </w:t>
      </w:r>
      <w:r>
        <w:rPr>
          <w:spacing w:val="-2"/>
        </w:rPr>
        <w:t xml:space="preserve">acquisiti </w:t>
      </w:r>
      <w:r>
        <w:t>nel</w:t>
      </w:r>
      <w:r>
        <w:rPr>
          <w:spacing w:val="-8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dichiarazioni</w:t>
      </w:r>
      <w:r>
        <w:rPr>
          <w:spacing w:val="-8"/>
        </w:rPr>
        <w:t xml:space="preserve"> </w:t>
      </w:r>
      <w:r>
        <w:t>mendaci,</w:t>
      </w:r>
      <w:r>
        <w:rPr>
          <w:spacing w:val="-6"/>
        </w:rPr>
        <w:t xml:space="preserve"> </w:t>
      </w:r>
      <w:r>
        <w:rPr>
          <w:b/>
        </w:rPr>
        <w:t>dichiara</w:t>
      </w:r>
      <w:r>
        <w:rPr>
          <w:b/>
          <w:spacing w:val="-9"/>
        </w:rPr>
        <w:t xml:space="preserve"> </w:t>
      </w:r>
      <w:r>
        <w:t>sotto</w:t>
      </w:r>
      <w:r>
        <w:rPr>
          <w:spacing w:val="-7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propria</w:t>
      </w:r>
      <w:r>
        <w:rPr>
          <w:spacing w:val="-9"/>
        </w:rPr>
        <w:t xml:space="preserve"> </w:t>
      </w:r>
      <w:r>
        <w:t>responsabilità</w:t>
      </w:r>
      <w:r>
        <w:rPr>
          <w:spacing w:val="-8"/>
        </w:rPr>
        <w:t xml:space="preserve"> </w:t>
      </w:r>
      <w:r>
        <w:t>quanto</w:t>
      </w:r>
      <w:r>
        <w:rPr>
          <w:spacing w:val="-10"/>
        </w:rPr>
        <w:t xml:space="preserve"> </w:t>
      </w:r>
      <w:r>
        <w:t>segue:</w:t>
      </w:r>
    </w:p>
    <w:p w14:paraId="6BEF8FCC" w14:textId="77777777"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spacing w:before="4"/>
        <w:ind w:left="860" w:hanging="359"/>
      </w:pPr>
      <w:r>
        <w:rPr>
          <w:spacing w:val="-2"/>
        </w:rPr>
        <w:t>di</w:t>
      </w:r>
      <w:r>
        <w:rPr>
          <w:spacing w:val="-8"/>
        </w:rPr>
        <w:t xml:space="preserve"> </w:t>
      </w:r>
      <w:r>
        <w:rPr>
          <w:spacing w:val="-2"/>
        </w:rPr>
        <w:t>aver</w:t>
      </w:r>
      <w:r>
        <w:rPr>
          <w:spacing w:val="-7"/>
        </w:rPr>
        <w:t xml:space="preserve"> </w:t>
      </w:r>
      <w:r>
        <w:rPr>
          <w:spacing w:val="-2"/>
        </w:rPr>
        <w:t>preso</w:t>
      </w:r>
      <w:r>
        <w:rPr>
          <w:spacing w:val="-6"/>
        </w:rPr>
        <w:t xml:space="preserve"> </w:t>
      </w:r>
      <w:r>
        <w:rPr>
          <w:spacing w:val="-2"/>
        </w:rPr>
        <w:t>visione</w:t>
      </w:r>
      <w:r>
        <w:rPr>
          <w:spacing w:val="-8"/>
        </w:rPr>
        <w:t xml:space="preserve"> </w:t>
      </w:r>
      <w:r>
        <w:rPr>
          <w:spacing w:val="-2"/>
        </w:rPr>
        <w:t>delle</w:t>
      </w:r>
      <w:r>
        <w:rPr>
          <w:spacing w:val="-7"/>
        </w:rPr>
        <w:t xml:space="preserve"> </w:t>
      </w:r>
      <w:r>
        <w:rPr>
          <w:spacing w:val="-2"/>
        </w:rPr>
        <w:t>condizioni</w:t>
      </w:r>
      <w:r>
        <w:rPr>
          <w:spacing w:val="-7"/>
        </w:rPr>
        <w:t xml:space="preserve"> </w:t>
      </w:r>
      <w:r>
        <w:rPr>
          <w:spacing w:val="-2"/>
        </w:rPr>
        <w:t>previste</w:t>
      </w:r>
      <w:r>
        <w:rPr>
          <w:spacing w:val="-6"/>
        </w:rPr>
        <w:t xml:space="preserve"> </w:t>
      </w:r>
      <w:r>
        <w:rPr>
          <w:spacing w:val="-2"/>
        </w:rPr>
        <w:t>dal</w:t>
      </w:r>
      <w:r>
        <w:rPr>
          <w:spacing w:val="-7"/>
        </w:rPr>
        <w:t xml:space="preserve"> </w:t>
      </w:r>
      <w:r>
        <w:rPr>
          <w:spacing w:val="-2"/>
        </w:rPr>
        <w:t>bando</w:t>
      </w:r>
    </w:p>
    <w:p w14:paraId="606C708E" w14:textId="77777777"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ind w:left="860" w:hanging="359"/>
      </w:pPr>
      <w:r>
        <w:t>di</w:t>
      </w:r>
      <w:r>
        <w:rPr>
          <w:spacing w:val="-13"/>
        </w:rPr>
        <w:t xml:space="preserve"> </w:t>
      </w:r>
      <w:r>
        <w:t>essere</w:t>
      </w:r>
      <w:r>
        <w:rPr>
          <w:spacing w:val="-14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godimento</w:t>
      </w:r>
      <w:r>
        <w:rPr>
          <w:spacing w:val="-12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diritti</w:t>
      </w:r>
      <w:r>
        <w:rPr>
          <w:spacing w:val="-12"/>
        </w:rPr>
        <w:t xml:space="preserve"> </w:t>
      </w:r>
      <w:r>
        <w:rPr>
          <w:spacing w:val="-2"/>
        </w:rPr>
        <w:t>politici</w:t>
      </w:r>
    </w:p>
    <w:p w14:paraId="3B26E3B5" w14:textId="77777777"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ind w:left="860" w:hanging="359"/>
      </w:pP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non</w:t>
      </w:r>
      <w:r>
        <w:rPr>
          <w:spacing w:val="-4"/>
        </w:rPr>
        <w:t xml:space="preserve"> </w:t>
      </w:r>
      <w:r>
        <w:rPr>
          <w:spacing w:val="-2"/>
        </w:rPr>
        <w:t>aver</w:t>
      </w:r>
      <w:r>
        <w:rPr>
          <w:spacing w:val="-4"/>
        </w:rPr>
        <w:t xml:space="preserve"> </w:t>
      </w:r>
      <w:r>
        <w:rPr>
          <w:spacing w:val="-2"/>
        </w:rPr>
        <w:t>subito</w:t>
      </w:r>
      <w:r>
        <w:rPr>
          <w:spacing w:val="-3"/>
        </w:rPr>
        <w:t xml:space="preserve"> </w:t>
      </w:r>
      <w:r>
        <w:rPr>
          <w:spacing w:val="-2"/>
        </w:rPr>
        <w:t>condanne</w:t>
      </w:r>
      <w:r>
        <w:rPr>
          <w:spacing w:val="-5"/>
        </w:rPr>
        <w:t xml:space="preserve"> </w:t>
      </w:r>
      <w:r>
        <w:rPr>
          <w:spacing w:val="-2"/>
        </w:rPr>
        <w:t>penali</w:t>
      </w:r>
      <w:r>
        <w:rPr>
          <w:spacing w:val="-4"/>
        </w:rPr>
        <w:t xml:space="preserve"> </w:t>
      </w:r>
      <w:r>
        <w:rPr>
          <w:spacing w:val="-2"/>
        </w:rPr>
        <w:t>ovvero</w:t>
      </w:r>
      <w:r>
        <w:rPr>
          <w:spacing w:val="-4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avere</w:t>
      </w:r>
      <w:r>
        <w:rPr>
          <w:spacing w:val="-6"/>
        </w:rPr>
        <w:t xml:space="preserve"> </w:t>
      </w:r>
      <w:r>
        <w:rPr>
          <w:spacing w:val="-2"/>
        </w:rPr>
        <w:t>i</w:t>
      </w:r>
      <w:r>
        <w:rPr>
          <w:spacing w:val="-4"/>
        </w:rPr>
        <w:t xml:space="preserve"> </w:t>
      </w:r>
      <w:r>
        <w:rPr>
          <w:spacing w:val="-2"/>
        </w:rPr>
        <w:t>seguenti</w:t>
      </w:r>
      <w:r>
        <w:rPr>
          <w:spacing w:val="-4"/>
        </w:rPr>
        <w:t xml:space="preserve"> </w:t>
      </w:r>
      <w:r>
        <w:rPr>
          <w:spacing w:val="-2"/>
        </w:rPr>
        <w:t>provvedimenti</w:t>
      </w:r>
      <w:r>
        <w:rPr>
          <w:spacing w:val="-4"/>
        </w:rPr>
        <w:t xml:space="preserve"> </w:t>
      </w:r>
      <w:r>
        <w:rPr>
          <w:spacing w:val="-2"/>
        </w:rPr>
        <w:t>penali</w:t>
      </w:r>
      <w:r>
        <w:rPr>
          <w:spacing w:val="-7"/>
        </w:rPr>
        <w:t xml:space="preserve"> </w:t>
      </w:r>
      <w:r>
        <w:rPr>
          <w:spacing w:val="-2"/>
        </w:rPr>
        <w:t>pendenti:</w:t>
      </w:r>
    </w:p>
    <w:p w14:paraId="5DFA74B6" w14:textId="77777777" w:rsidR="009B6087" w:rsidRDefault="00B41017">
      <w:pPr>
        <w:pStyle w:val="Corpotesto"/>
        <w:spacing w:before="225"/>
        <w:ind w:left="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1411C9A" wp14:editId="29F3081A">
                <wp:simplePos x="0" y="0"/>
                <wp:positionH relativeFrom="page">
                  <wp:posOffset>948232</wp:posOffset>
                </wp:positionH>
                <wp:positionV relativeFrom="paragraph">
                  <wp:posOffset>304199</wp:posOffset>
                </wp:positionV>
                <wp:extent cx="46101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0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0100">
                              <a:moveTo>
                                <a:pt x="0" y="0"/>
                              </a:moveTo>
                              <a:lnTo>
                                <a:pt x="4609899" y="0"/>
                              </a:lnTo>
                            </a:path>
                          </a:pathLst>
                        </a:custGeom>
                        <a:ln w="61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2593F" id="Graphic 2" o:spid="_x0000_s1026" style="position:absolute;margin-left:74.65pt;margin-top:23.95pt;width:36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0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" path="m,l4609899,e" filled="f" strokeweight=".17136mm">
                <v:path arrowok="t"/>
                <w10:wrap type="topAndBottom" anchorx="page"/>
              </v:shape>
            </w:pict>
          </mc:Fallback>
        </mc:AlternateContent>
      </w:r>
    </w:p>
    <w:p w14:paraId="6C5C61C6" w14:textId="77777777"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spacing w:before="20"/>
        <w:ind w:left="860" w:hanging="359"/>
      </w:pPr>
      <w:r>
        <w:t>di</w:t>
      </w:r>
      <w:r>
        <w:rPr>
          <w:spacing w:val="-14"/>
        </w:rPr>
        <w:t xml:space="preserve"> </w:t>
      </w:r>
      <w:r>
        <w:t>non</w:t>
      </w:r>
      <w:r>
        <w:rPr>
          <w:spacing w:val="-14"/>
        </w:rPr>
        <w:t xml:space="preserve"> </w:t>
      </w:r>
      <w:r>
        <w:t>avere</w:t>
      </w:r>
      <w:r>
        <w:rPr>
          <w:spacing w:val="-14"/>
        </w:rPr>
        <w:t xml:space="preserve"> </w:t>
      </w:r>
      <w:r>
        <w:t>procedimenti</w:t>
      </w:r>
      <w:r>
        <w:rPr>
          <w:spacing w:val="-13"/>
        </w:rPr>
        <w:t xml:space="preserve"> </w:t>
      </w:r>
      <w:r>
        <w:t>penali</w:t>
      </w:r>
      <w:r>
        <w:rPr>
          <w:spacing w:val="-13"/>
        </w:rPr>
        <w:t xml:space="preserve"> </w:t>
      </w:r>
      <w:r>
        <w:t>pendenti,</w:t>
      </w:r>
      <w:r>
        <w:rPr>
          <w:spacing w:val="-12"/>
        </w:rPr>
        <w:t xml:space="preserve"> </w:t>
      </w:r>
      <w:r>
        <w:t>ovvero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avere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seguenti</w:t>
      </w:r>
      <w:r>
        <w:rPr>
          <w:spacing w:val="-12"/>
        </w:rPr>
        <w:t xml:space="preserve"> </w:t>
      </w:r>
      <w:r>
        <w:t>procedimenti</w:t>
      </w:r>
      <w:r>
        <w:rPr>
          <w:spacing w:val="-14"/>
        </w:rPr>
        <w:t xml:space="preserve"> </w:t>
      </w:r>
      <w:r>
        <w:t>penali</w:t>
      </w:r>
      <w:r>
        <w:rPr>
          <w:spacing w:val="-12"/>
        </w:rPr>
        <w:t xml:space="preserve"> </w:t>
      </w:r>
      <w:r>
        <w:rPr>
          <w:spacing w:val="-2"/>
        </w:rPr>
        <w:t>pendenti:</w:t>
      </w:r>
    </w:p>
    <w:p w14:paraId="2F1FEC35" w14:textId="77777777" w:rsidR="009B6087" w:rsidRDefault="00B41017">
      <w:pPr>
        <w:pStyle w:val="Corpotesto"/>
        <w:spacing w:before="224"/>
        <w:ind w:left="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B8AA436" wp14:editId="40CA927E">
                <wp:simplePos x="0" y="0"/>
                <wp:positionH relativeFrom="page">
                  <wp:posOffset>948232</wp:posOffset>
                </wp:positionH>
                <wp:positionV relativeFrom="paragraph">
                  <wp:posOffset>303634</wp:posOffset>
                </wp:positionV>
                <wp:extent cx="46101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0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0100">
                              <a:moveTo>
                                <a:pt x="0" y="0"/>
                              </a:moveTo>
                              <a:lnTo>
                                <a:pt x="4609899" y="0"/>
                              </a:lnTo>
                            </a:path>
                          </a:pathLst>
                        </a:custGeom>
                        <a:ln w="61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11AD8" id="Graphic 3" o:spid="_x0000_s1026" style="position:absolute;margin-left:74.65pt;margin-top:23.9pt;width:363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0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" path="m,l4609899,e" filled="f" strokeweight=".17136mm">
                <v:path arrowok="t"/>
                <w10:wrap type="topAndBottom" anchorx="page"/>
              </v:shape>
            </w:pict>
          </mc:Fallback>
        </mc:AlternateContent>
      </w:r>
    </w:p>
    <w:p w14:paraId="76B569B8" w14:textId="77777777"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spacing w:before="22"/>
        <w:ind w:left="860" w:hanging="359"/>
      </w:pP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impegnarsi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documentare</w:t>
      </w:r>
      <w:r>
        <w:rPr>
          <w:spacing w:val="-8"/>
        </w:rPr>
        <w:t xml:space="preserve"> </w:t>
      </w:r>
      <w:r>
        <w:rPr>
          <w:spacing w:val="-2"/>
        </w:rPr>
        <w:t>puntualmente</w:t>
      </w:r>
      <w:r>
        <w:rPr>
          <w:spacing w:val="-7"/>
        </w:rPr>
        <w:t xml:space="preserve"> </w:t>
      </w:r>
      <w:r>
        <w:rPr>
          <w:spacing w:val="-2"/>
        </w:rPr>
        <w:t>tutta</w:t>
      </w:r>
      <w:r>
        <w:rPr>
          <w:spacing w:val="-7"/>
        </w:rPr>
        <w:t xml:space="preserve"> </w:t>
      </w:r>
      <w:r>
        <w:rPr>
          <w:spacing w:val="-2"/>
        </w:rPr>
        <w:t>l’attività</w:t>
      </w:r>
      <w:r>
        <w:rPr>
          <w:spacing w:val="-9"/>
        </w:rPr>
        <w:t xml:space="preserve"> </w:t>
      </w:r>
      <w:r>
        <w:rPr>
          <w:spacing w:val="-2"/>
        </w:rPr>
        <w:t>svolta</w:t>
      </w:r>
    </w:p>
    <w:p w14:paraId="28A5A817" w14:textId="77777777"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ind w:left="860" w:hanging="359"/>
      </w:pPr>
      <w:r>
        <w:t>di</w:t>
      </w:r>
      <w:r>
        <w:rPr>
          <w:spacing w:val="-12"/>
        </w:rPr>
        <w:t xml:space="preserve"> </w:t>
      </w:r>
      <w:r>
        <w:t>essere</w:t>
      </w:r>
      <w:r>
        <w:rPr>
          <w:spacing w:val="-12"/>
        </w:rPr>
        <w:t xml:space="preserve"> </w:t>
      </w:r>
      <w:r>
        <w:t>disponibile</w:t>
      </w:r>
      <w:r>
        <w:rPr>
          <w:spacing w:val="-13"/>
        </w:rPr>
        <w:t xml:space="preserve"> </w:t>
      </w:r>
      <w:r>
        <w:t>ad</w:t>
      </w:r>
      <w:r>
        <w:rPr>
          <w:spacing w:val="-10"/>
        </w:rPr>
        <w:t xml:space="preserve"> </w:t>
      </w:r>
      <w:r>
        <w:t>adattarsi</w:t>
      </w:r>
      <w:r>
        <w:rPr>
          <w:spacing w:val="-11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calendario</w:t>
      </w:r>
      <w:r>
        <w:rPr>
          <w:spacing w:val="-10"/>
        </w:rPr>
        <w:t xml:space="preserve"> </w:t>
      </w:r>
      <w:r>
        <w:t>definito</w:t>
      </w:r>
      <w:r>
        <w:rPr>
          <w:spacing w:val="-11"/>
        </w:rPr>
        <w:t xml:space="preserve"> </w:t>
      </w:r>
      <w:r>
        <w:t>dal</w:t>
      </w:r>
      <w:r>
        <w:rPr>
          <w:spacing w:val="-10"/>
        </w:rPr>
        <w:t xml:space="preserve"> </w:t>
      </w:r>
      <w:r>
        <w:t>Gruppo</w:t>
      </w:r>
      <w:r>
        <w:rPr>
          <w:spacing w:val="-11"/>
        </w:rPr>
        <w:t xml:space="preserve"> </w:t>
      </w:r>
      <w:r>
        <w:t>Operativo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rPr>
          <w:spacing w:val="-2"/>
        </w:rPr>
        <w:t>Piano</w:t>
      </w:r>
    </w:p>
    <w:p w14:paraId="762E31B9" w14:textId="77777777" w:rsidR="009B6087" w:rsidRDefault="00B41017" w:rsidP="001A1B59">
      <w:pPr>
        <w:pStyle w:val="Paragrafoelenco"/>
        <w:numPr>
          <w:ilvl w:val="0"/>
          <w:numId w:val="1"/>
        </w:numPr>
        <w:spacing w:before="2" w:line="475" w:lineRule="auto"/>
        <w:ind w:right="684" w:firstLine="360"/>
      </w:pP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non</w:t>
      </w:r>
      <w:r>
        <w:rPr>
          <w:spacing w:val="-5"/>
        </w:rPr>
        <w:t xml:space="preserve"> </w:t>
      </w:r>
      <w:r>
        <w:rPr>
          <w:spacing w:val="-2"/>
        </w:rPr>
        <w:t>essere</w:t>
      </w:r>
      <w:r>
        <w:rPr>
          <w:spacing w:val="-6"/>
        </w:rPr>
        <w:t xml:space="preserve"> </w:t>
      </w:r>
      <w:r>
        <w:rPr>
          <w:spacing w:val="-2"/>
        </w:rPr>
        <w:t>in</w:t>
      </w:r>
      <w:r>
        <w:rPr>
          <w:spacing w:val="-5"/>
        </w:rPr>
        <w:t xml:space="preserve"> </w:t>
      </w:r>
      <w:r>
        <w:rPr>
          <w:spacing w:val="-2"/>
        </w:rPr>
        <w:t>alcuna</w:t>
      </w:r>
      <w:r>
        <w:rPr>
          <w:spacing w:val="-6"/>
        </w:rPr>
        <w:t xml:space="preserve"> </w:t>
      </w:r>
      <w:r>
        <w:rPr>
          <w:spacing w:val="-2"/>
        </w:rPr>
        <w:t>delle</w:t>
      </w:r>
      <w:r>
        <w:rPr>
          <w:spacing w:val="-6"/>
        </w:rPr>
        <w:t xml:space="preserve"> </w:t>
      </w:r>
      <w:r>
        <w:rPr>
          <w:spacing w:val="-2"/>
        </w:rPr>
        <w:t>condizioni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incompatibilità</w:t>
      </w:r>
      <w:r>
        <w:rPr>
          <w:spacing w:val="-5"/>
        </w:rPr>
        <w:t xml:space="preserve"> </w:t>
      </w:r>
      <w:r>
        <w:rPr>
          <w:spacing w:val="-2"/>
        </w:rPr>
        <w:t>con</w:t>
      </w:r>
      <w:r>
        <w:rPr>
          <w:spacing w:val="-5"/>
        </w:rPr>
        <w:t xml:space="preserve"> </w:t>
      </w:r>
      <w:r>
        <w:rPr>
          <w:spacing w:val="-2"/>
        </w:rPr>
        <w:t>l’incarico</w:t>
      </w:r>
      <w:r>
        <w:rPr>
          <w:spacing w:val="-5"/>
        </w:rPr>
        <w:t xml:space="preserve"> </w:t>
      </w:r>
      <w:r>
        <w:rPr>
          <w:spacing w:val="-2"/>
        </w:rPr>
        <w:t>previsti</w:t>
      </w:r>
      <w:r>
        <w:rPr>
          <w:spacing w:val="-5"/>
        </w:rPr>
        <w:t xml:space="preserve"> </w:t>
      </w:r>
      <w:r>
        <w:rPr>
          <w:spacing w:val="-2"/>
        </w:rPr>
        <w:t>dalla</w:t>
      </w:r>
      <w:r>
        <w:rPr>
          <w:spacing w:val="-6"/>
        </w:rPr>
        <w:t xml:space="preserve"> </w:t>
      </w:r>
      <w:r>
        <w:rPr>
          <w:spacing w:val="-2"/>
        </w:rPr>
        <w:t>norma</w:t>
      </w:r>
      <w:r>
        <w:rPr>
          <w:spacing w:val="-6"/>
        </w:rPr>
        <w:t xml:space="preserve"> </w:t>
      </w:r>
      <w:r>
        <w:rPr>
          <w:spacing w:val="-2"/>
        </w:rPr>
        <w:t xml:space="preserve">vigente </w:t>
      </w:r>
      <w:r>
        <w:rPr>
          <w:spacing w:val="-4"/>
        </w:rPr>
        <w:t>Data</w:t>
      </w:r>
      <w:r>
        <w:rPr>
          <w:u w:val="single"/>
        </w:rPr>
        <w:tab/>
      </w:r>
      <w:r w:rsidR="001A1B59">
        <w:rPr>
          <w:u w:val="single"/>
        </w:rPr>
        <w:t xml:space="preserve">________________ </w:t>
      </w:r>
      <w:r>
        <w:tab/>
      </w:r>
      <w:r w:rsidR="001A1B59">
        <w:t xml:space="preserve">                                                 </w:t>
      </w:r>
      <w:r>
        <w:rPr>
          <w:spacing w:val="-2"/>
        </w:rPr>
        <w:t>firma</w:t>
      </w:r>
      <w:r>
        <w:rPr>
          <w:u w:val="single"/>
        </w:rPr>
        <w:tab/>
      </w:r>
      <w:r w:rsidR="001A1B59">
        <w:rPr>
          <w:u w:val="single"/>
        </w:rPr>
        <w:t>___________________________</w:t>
      </w:r>
    </w:p>
    <w:p w14:paraId="65368F53" w14:textId="77777777" w:rsidR="009B6087" w:rsidRDefault="009B6087">
      <w:pPr>
        <w:pStyle w:val="Corpotesto"/>
        <w:spacing w:before="37"/>
        <w:ind w:left="0"/>
      </w:pPr>
    </w:p>
    <w:p w14:paraId="79254C93" w14:textId="77777777" w:rsidR="009B6087" w:rsidRDefault="00B41017">
      <w:pPr>
        <w:pStyle w:val="Corpotesto"/>
        <w:spacing w:before="0"/>
        <w:jc w:val="both"/>
      </w:pPr>
      <w:r>
        <w:rPr>
          <w:spacing w:val="-6"/>
        </w:rPr>
        <w:t>Si</w:t>
      </w:r>
      <w:r>
        <w:rPr>
          <w:spacing w:val="-8"/>
        </w:rPr>
        <w:t xml:space="preserve"> </w:t>
      </w:r>
      <w:r>
        <w:rPr>
          <w:spacing w:val="-6"/>
        </w:rPr>
        <w:t>allega</w:t>
      </w:r>
      <w:r>
        <w:rPr>
          <w:spacing w:val="-8"/>
        </w:rPr>
        <w:t xml:space="preserve"> </w:t>
      </w:r>
      <w:r>
        <w:rPr>
          <w:spacing w:val="-6"/>
        </w:rPr>
        <w:t>alla</w:t>
      </w:r>
      <w:r>
        <w:rPr>
          <w:spacing w:val="-7"/>
        </w:rPr>
        <w:t xml:space="preserve"> </w:t>
      </w:r>
      <w:r>
        <w:rPr>
          <w:spacing w:val="-6"/>
        </w:rPr>
        <w:t>presente</w:t>
      </w:r>
    </w:p>
    <w:p w14:paraId="26F7930C" w14:textId="77777777" w:rsidR="009B6087" w:rsidRDefault="00B41017">
      <w:pPr>
        <w:pStyle w:val="Corpotesto"/>
        <w:spacing w:before="54"/>
        <w:ind w:left="501"/>
        <w:jc w:val="both"/>
      </w:pPr>
      <w:r>
        <w:t>1)</w:t>
      </w:r>
      <w:r>
        <w:rPr>
          <w:spacing w:val="31"/>
        </w:rPr>
        <w:t xml:space="preserve">  </w:t>
      </w:r>
      <w:r>
        <w:t>Documento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identità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2"/>
        </w:rPr>
        <w:t>fotocopia</w:t>
      </w:r>
    </w:p>
    <w:p w14:paraId="02D0FFB7" w14:textId="77777777" w:rsidR="009B6087" w:rsidRDefault="00B41017">
      <w:pPr>
        <w:pStyle w:val="Corpotesto"/>
        <w:tabs>
          <w:tab w:val="left" w:pos="2641"/>
        </w:tabs>
        <w:spacing w:before="40" w:line="237" w:lineRule="auto"/>
        <w:ind w:right="422"/>
        <w:jc w:val="both"/>
      </w:pPr>
      <w:r>
        <w:t>Il/la</w:t>
      </w:r>
      <w:r>
        <w:rPr>
          <w:spacing w:val="40"/>
        </w:rPr>
        <w:t xml:space="preserve"> </w:t>
      </w:r>
      <w:r>
        <w:t>sottoscritto/a,</w:t>
      </w:r>
      <w:r>
        <w:rPr>
          <w:spacing w:val="40"/>
        </w:rPr>
        <w:t xml:space="preserve"> </w:t>
      </w:r>
      <w:r>
        <w:t>ai</w:t>
      </w:r>
      <w:r>
        <w:rPr>
          <w:spacing w:val="40"/>
        </w:rPr>
        <w:t xml:space="preserve"> </w:t>
      </w:r>
      <w:r>
        <w:t>sensi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legge</w:t>
      </w:r>
      <w:r>
        <w:rPr>
          <w:spacing w:val="40"/>
        </w:rPr>
        <w:t xml:space="preserve"> </w:t>
      </w:r>
      <w:r>
        <w:t>196/03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successive</w:t>
      </w:r>
      <w:r>
        <w:rPr>
          <w:spacing w:val="40"/>
        </w:rPr>
        <w:t xml:space="preserve"> </w:t>
      </w:r>
      <w:r>
        <w:t>modifiche</w:t>
      </w:r>
      <w:r>
        <w:rPr>
          <w:spacing w:val="40"/>
        </w:rPr>
        <w:t xml:space="preserve"> </w:t>
      </w:r>
      <w:r>
        <w:t>GDPR</w:t>
      </w:r>
      <w:r>
        <w:rPr>
          <w:spacing w:val="40"/>
        </w:rPr>
        <w:t xml:space="preserve"> </w:t>
      </w:r>
      <w:r>
        <w:t>679/2016,</w:t>
      </w:r>
      <w:r>
        <w:rPr>
          <w:spacing w:val="40"/>
        </w:rPr>
        <w:t xml:space="preserve"> </w:t>
      </w:r>
      <w:r>
        <w:t xml:space="preserve">autorizza </w:t>
      </w:r>
      <w:r>
        <w:rPr>
          <w:spacing w:val="-2"/>
        </w:rPr>
        <w:t>l’istituto</w:t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trattamento</w:t>
      </w:r>
      <w:r>
        <w:rPr>
          <w:spacing w:val="-1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contenuti</w:t>
      </w:r>
      <w:r>
        <w:rPr>
          <w:spacing w:val="-2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autocertificazione</w:t>
      </w:r>
      <w:r>
        <w:rPr>
          <w:spacing w:val="-2"/>
        </w:rPr>
        <w:t xml:space="preserve"> </w:t>
      </w:r>
      <w:r>
        <w:t>esclusivamente nell’ambito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fini</w:t>
      </w:r>
      <w:r>
        <w:rPr>
          <w:spacing w:val="-5"/>
        </w:rPr>
        <w:t xml:space="preserve"> </w:t>
      </w:r>
      <w:r>
        <w:t>istituzionali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Pubblica</w:t>
      </w:r>
      <w:r>
        <w:rPr>
          <w:spacing w:val="-6"/>
        </w:rPr>
        <w:t xml:space="preserve"> </w:t>
      </w:r>
      <w:r>
        <w:t>Amministrazione</w:t>
      </w:r>
    </w:p>
    <w:p w14:paraId="26EEC67B" w14:textId="77777777" w:rsidR="009B6087" w:rsidRDefault="001A1B59" w:rsidP="001A1B59">
      <w:pPr>
        <w:pStyle w:val="Corpotesto"/>
        <w:spacing w:before="249"/>
      </w:pPr>
      <w:r>
        <w:rPr>
          <w:spacing w:val="-4"/>
        </w:rPr>
        <w:t>Data</w:t>
      </w:r>
      <w:r>
        <w:rPr>
          <w:u w:val="single"/>
        </w:rPr>
        <w:tab/>
        <w:t xml:space="preserve">________________ </w:t>
      </w:r>
      <w:r>
        <w:tab/>
        <w:t xml:space="preserve">                                                 </w:t>
      </w:r>
      <w:r>
        <w:rPr>
          <w:spacing w:val="-2"/>
        </w:rPr>
        <w:t>firma</w:t>
      </w:r>
      <w:r>
        <w:rPr>
          <w:u w:val="single"/>
        </w:rPr>
        <w:tab/>
        <w:t>___________________________</w:t>
      </w:r>
    </w:p>
    <w:sectPr w:rsidR="009B6087">
      <w:type w:val="continuous"/>
      <w:pgSz w:w="11910" w:h="16840"/>
      <w:pgMar w:top="36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292544"/>
    <w:multiLevelType w:val="hybridMultilevel"/>
    <w:tmpl w:val="A5568126"/>
    <w:lvl w:ilvl="0" w:tplc="19CCE636">
      <w:numFmt w:val="bullet"/>
      <w:lvlText w:val=""/>
      <w:lvlJc w:val="left"/>
      <w:pPr>
        <w:ind w:left="1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E6C0CBA">
      <w:numFmt w:val="bullet"/>
      <w:lvlText w:val="•"/>
      <w:lvlJc w:val="left"/>
      <w:pPr>
        <w:ind w:left="1146" w:hanging="360"/>
      </w:pPr>
      <w:rPr>
        <w:rFonts w:hint="default"/>
        <w:lang w:val="it-IT" w:eastAsia="en-US" w:bidi="ar-SA"/>
      </w:rPr>
    </w:lvl>
    <w:lvl w:ilvl="2" w:tplc="8278AA46">
      <w:numFmt w:val="bullet"/>
      <w:lvlText w:val="•"/>
      <w:lvlJc w:val="left"/>
      <w:pPr>
        <w:ind w:left="2153" w:hanging="360"/>
      </w:pPr>
      <w:rPr>
        <w:rFonts w:hint="default"/>
        <w:lang w:val="it-IT" w:eastAsia="en-US" w:bidi="ar-SA"/>
      </w:rPr>
    </w:lvl>
    <w:lvl w:ilvl="3" w:tplc="BDA633DC">
      <w:numFmt w:val="bullet"/>
      <w:lvlText w:val="•"/>
      <w:lvlJc w:val="left"/>
      <w:pPr>
        <w:ind w:left="3159" w:hanging="360"/>
      </w:pPr>
      <w:rPr>
        <w:rFonts w:hint="default"/>
        <w:lang w:val="it-IT" w:eastAsia="en-US" w:bidi="ar-SA"/>
      </w:rPr>
    </w:lvl>
    <w:lvl w:ilvl="4" w:tplc="EB220A3C">
      <w:numFmt w:val="bullet"/>
      <w:lvlText w:val="•"/>
      <w:lvlJc w:val="left"/>
      <w:pPr>
        <w:ind w:left="4166" w:hanging="360"/>
      </w:pPr>
      <w:rPr>
        <w:rFonts w:hint="default"/>
        <w:lang w:val="it-IT" w:eastAsia="en-US" w:bidi="ar-SA"/>
      </w:rPr>
    </w:lvl>
    <w:lvl w:ilvl="5" w:tplc="F52061E0">
      <w:numFmt w:val="bullet"/>
      <w:lvlText w:val="•"/>
      <w:lvlJc w:val="left"/>
      <w:pPr>
        <w:ind w:left="5173" w:hanging="360"/>
      </w:pPr>
      <w:rPr>
        <w:rFonts w:hint="default"/>
        <w:lang w:val="it-IT" w:eastAsia="en-US" w:bidi="ar-SA"/>
      </w:rPr>
    </w:lvl>
    <w:lvl w:ilvl="6" w:tplc="24A2AD24">
      <w:numFmt w:val="bullet"/>
      <w:lvlText w:val="•"/>
      <w:lvlJc w:val="left"/>
      <w:pPr>
        <w:ind w:left="6179" w:hanging="360"/>
      </w:pPr>
      <w:rPr>
        <w:rFonts w:hint="default"/>
        <w:lang w:val="it-IT" w:eastAsia="en-US" w:bidi="ar-SA"/>
      </w:rPr>
    </w:lvl>
    <w:lvl w:ilvl="7" w:tplc="D6865FCE">
      <w:numFmt w:val="bullet"/>
      <w:lvlText w:val="•"/>
      <w:lvlJc w:val="left"/>
      <w:pPr>
        <w:ind w:left="7186" w:hanging="360"/>
      </w:pPr>
      <w:rPr>
        <w:rFonts w:hint="default"/>
        <w:lang w:val="it-IT" w:eastAsia="en-US" w:bidi="ar-SA"/>
      </w:rPr>
    </w:lvl>
    <w:lvl w:ilvl="8" w:tplc="EA7C54DC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num w:numId="1" w16cid:durableId="393551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087"/>
    <w:rsid w:val="00051451"/>
    <w:rsid w:val="001A1B59"/>
    <w:rsid w:val="005174F8"/>
    <w:rsid w:val="00772D8C"/>
    <w:rsid w:val="009B6087"/>
    <w:rsid w:val="00B41017"/>
    <w:rsid w:val="00F2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8BE33"/>
  <w15:docId w15:val="{B5106B57-0759-4B7C-BCFB-82DEEFA7E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"/>
      <w:ind w:left="140"/>
    </w:pPr>
  </w:style>
  <w:style w:type="paragraph" w:styleId="Titolo">
    <w:name w:val="Title"/>
    <w:basedOn w:val="Normale"/>
    <w:uiPriority w:val="1"/>
    <w:qFormat/>
    <w:pPr>
      <w:spacing w:before="38"/>
      <w:ind w:left="253"/>
    </w:pPr>
    <w:rPr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  <w:pPr>
      <w:spacing w:before="1"/>
      <w:ind w:left="860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DSGA</cp:lastModifiedBy>
  <cp:revision>3</cp:revision>
  <dcterms:created xsi:type="dcterms:W3CDTF">2026-09-25T07:03:00Z</dcterms:created>
  <dcterms:modified xsi:type="dcterms:W3CDTF">2026-09-25T07:10:00Z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2025-10-02T00:00:00Z</vt:filetime>
  </property>
  <property fmtid="{D5CDD505-2E9C-101B-9397-08002B2CF9AE}" pid="5" name="Producer">
    <vt:lpwstr>Microsoft® Word 2016</vt:lpwstr>
  </property>
</Properties>
</file>