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0165" w14:textId="77777777" w:rsidR="00526F61" w:rsidRPr="00002D38" w:rsidRDefault="00526F61" w:rsidP="00526F61">
      <w:pPr>
        <w:spacing w:after="213" w:line="276" w:lineRule="auto"/>
        <w:ind w:left="355" w:right="-4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</w:t>
      </w:r>
    </w:p>
    <w:p w14:paraId="6FB76AD6" w14:textId="77777777" w:rsidR="00526F61" w:rsidRPr="00002D38" w:rsidRDefault="00526F61" w:rsidP="00526F61">
      <w:pPr>
        <w:spacing w:after="0" w:line="276" w:lineRule="auto"/>
        <w:ind w:left="7118"/>
        <w:jc w:val="righ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          Al Dirigente Scolastico </w:t>
      </w:r>
    </w:p>
    <w:p w14:paraId="6A8A8A34" w14:textId="77777777" w:rsidR="00526F61" w:rsidRPr="00002D38" w:rsidRDefault="00526F61" w:rsidP="00526F61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</w:rPr>
        <w:t>dell’</w:t>
      </w:r>
      <w:r w:rsidRPr="00002D38">
        <w:rPr>
          <w:rFonts w:ascii="Times New Roman" w:hAnsi="Times New Roman" w:cs="Times New Roman"/>
          <w:b/>
        </w:rPr>
        <w:t xml:space="preserve">ISTITUTO OMNICOMPRENSIVO DI BOVINO </w:t>
      </w:r>
    </w:p>
    <w:p w14:paraId="5FE4CD79" w14:textId="77777777" w:rsidR="00526F61" w:rsidRPr="00002D38" w:rsidRDefault="00526F61" w:rsidP="00526F61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  <w:b/>
        </w:rPr>
        <w:t>Scuola Infanzia, Primaria e Secondaria di I</w:t>
      </w:r>
      <w:r w:rsidRPr="00002D38">
        <w:rPr>
          <w:rFonts w:ascii="Times New Roman" w:hAnsi="Times New Roman" w:cs="Times New Roman"/>
        </w:rPr>
        <w:t xml:space="preserve"> </w:t>
      </w:r>
      <w:r w:rsidRPr="00002D38">
        <w:rPr>
          <w:rFonts w:ascii="Times New Roman" w:hAnsi="Times New Roman" w:cs="Times New Roman"/>
          <w:b/>
        </w:rPr>
        <w:t>Grado</w:t>
      </w:r>
    </w:p>
    <w:p w14:paraId="67AB79F7" w14:textId="77777777" w:rsidR="00526F61" w:rsidRPr="00002D38" w:rsidRDefault="00526F61" w:rsidP="00526F61">
      <w:pPr>
        <w:spacing w:after="0" w:line="276" w:lineRule="auto"/>
        <w:ind w:left="4395" w:right="-12"/>
        <w:jc w:val="righ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  <w:b/>
        </w:rPr>
        <w:t>BOVINO - CASTELLUCCIO DEI SAURI – PANNI</w:t>
      </w:r>
    </w:p>
    <w:p w14:paraId="3872DEDC" w14:textId="77777777" w:rsidR="00526F61" w:rsidRPr="00002D38" w:rsidRDefault="00526F61" w:rsidP="00526F61">
      <w:pPr>
        <w:spacing w:after="14" w:line="276" w:lineRule="auto"/>
        <w:ind w:left="4395" w:right="39"/>
        <w:jc w:val="righ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  <w:b/>
        </w:rPr>
        <w:t>Istituto</w:t>
      </w:r>
      <w:r w:rsidRPr="00002D38">
        <w:rPr>
          <w:rFonts w:ascii="Times New Roman" w:hAnsi="Times New Roman" w:cs="Times New Roman"/>
        </w:rPr>
        <w:t xml:space="preserve"> </w:t>
      </w:r>
      <w:r w:rsidRPr="00002D38">
        <w:rPr>
          <w:rFonts w:ascii="Times New Roman" w:hAnsi="Times New Roman" w:cs="Times New Roman"/>
          <w:b/>
        </w:rPr>
        <w:t xml:space="preserve">Istruzione Superiore di II Grado </w:t>
      </w:r>
    </w:p>
    <w:p w14:paraId="29DC6781" w14:textId="77777777" w:rsidR="00526F61" w:rsidRPr="00002D38" w:rsidRDefault="00526F61" w:rsidP="00526F61">
      <w:pPr>
        <w:spacing w:after="14" w:line="276" w:lineRule="auto"/>
        <w:ind w:left="4395" w:right="39"/>
        <w:jc w:val="righ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  <w:b/>
        </w:rPr>
        <w:t>BOVINO</w:t>
      </w:r>
    </w:p>
    <w:p w14:paraId="077B8194" w14:textId="77777777" w:rsidR="00526F61" w:rsidRPr="00002D38" w:rsidRDefault="00526F61" w:rsidP="00526F61">
      <w:pPr>
        <w:spacing w:after="14" w:line="276" w:lineRule="auto"/>
        <w:ind w:right="39"/>
        <w:rPr>
          <w:rFonts w:ascii="Times New Roman" w:hAnsi="Times New Roman" w:cs="Times New Roman"/>
        </w:rPr>
      </w:pPr>
    </w:p>
    <w:p w14:paraId="2826C9B5" w14:textId="77777777" w:rsidR="00526F61" w:rsidRDefault="00526F61" w:rsidP="00526F61">
      <w:pPr>
        <w:spacing w:after="38" w:line="360" w:lineRule="auto"/>
        <w:ind w:left="345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Il/la sottoscritto/a </w:t>
      </w:r>
      <w:r w:rsidRPr="00002D38">
        <w:rPr>
          <w:rFonts w:ascii="Times New Roman" w:hAnsi="Times New Roman" w:cs="Times New Roman"/>
        </w:rPr>
        <w:tab/>
        <w:t xml:space="preserve">_________________________________________________________________ nato/a </w:t>
      </w:r>
      <w:r w:rsidRPr="00002D38">
        <w:rPr>
          <w:rFonts w:ascii="Times New Roman" w:hAnsi="Times New Roman" w:cs="Times New Roman"/>
        </w:rPr>
        <w:tab/>
        <w:t>a ________________________________________</w:t>
      </w:r>
      <w:r>
        <w:rPr>
          <w:rFonts w:ascii="Times New Roman" w:hAnsi="Times New Roman" w:cs="Times New Roman"/>
        </w:rPr>
        <w:t xml:space="preserve">il </w:t>
      </w:r>
      <w:r w:rsidRPr="00002D38">
        <w:rPr>
          <w:rFonts w:ascii="Times New Roman" w:hAnsi="Times New Roman" w:cs="Times New Roman"/>
        </w:rPr>
        <w:t xml:space="preserve">___________________________ residente </w:t>
      </w:r>
      <w:r w:rsidRPr="00002D38">
        <w:rPr>
          <w:rFonts w:ascii="Times New Roman" w:hAnsi="Times New Roman" w:cs="Times New Roman"/>
        </w:rPr>
        <w:tab/>
        <w:t>a ________________________________ Provincia_______</w:t>
      </w:r>
      <w:r>
        <w:rPr>
          <w:rFonts w:ascii="Times New Roman" w:hAnsi="Times New Roman" w:cs="Times New Roman"/>
        </w:rPr>
        <w:t>_______</w:t>
      </w:r>
      <w:r w:rsidRPr="00002D38">
        <w:rPr>
          <w:rFonts w:ascii="Times New Roman" w:hAnsi="Times New Roman" w:cs="Times New Roman"/>
        </w:rPr>
        <w:t>__Via/Piazza_____</w:t>
      </w:r>
      <w:r>
        <w:rPr>
          <w:rFonts w:ascii="Times New Roman" w:hAnsi="Times New Roman" w:cs="Times New Roman"/>
        </w:rPr>
        <w:t>__</w:t>
      </w:r>
      <w:r w:rsidRPr="00002D38">
        <w:rPr>
          <w:rFonts w:ascii="Times New Roman" w:hAnsi="Times New Roman" w:cs="Times New Roman"/>
        </w:rPr>
        <w:t xml:space="preserve">___________________________ </w:t>
      </w:r>
      <w:r w:rsidRPr="00002D38">
        <w:rPr>
          <w:rFonts w:ascii="Times New Roman" w:hAnsi="Times New Roman" w:cs="Times New Roman"/>
        </w:rPr>
        <w:tab/>
        <w:t xml:space="preserve">n. </w:t>
      </w:r>
      <w:r>
        <w:rPr>
          <w:rFonts w:ascii="Times New Roman" w:hAnsi="Times New Roman" w:cs="Times New Roman"/>
        </w:rPr>
        <w:t>____</w:t>
      </w:r>
    </w:p>
    <w:p w14:paraId="7314EE68" w14:textId="77777777" w:rsidR="00526F61" w:rsidRDefault="00526F61" w:rsidP="00526F61">
      <w:pPr>
        <w:spacing w:after="38" w:line="360" w:lineRule="auto"/>
        <w:ind w:left="345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Codice Fiscale___________________________________</w:t>
      </w:r>
      <w:r>
        <w:rPr>
          <w:rFonts w:ascii="Times New Roman" w:hAnsi="Times New Roman" w:cs="Times New Roman"/>
        </w:rPr>
        <w:t>_________________</w:t>
      </w:r>
      <w:r w:rsidRPr="00002D38">
        <w:rPr>
          <w:rFonts w:ascii="Times New Roman" w:hAnsi="Times New Roman" w:cs="Times New Roman"/>
        </w:rPr>
        <w:t xml:space="preserve">_, </w:t>
      </w:r>
    </w:p>
    <w:p w14:paraId="050AFAD4" w14:textId="77777777" w:rsidR="00526F61" w:rsidRPr="00002D38" w:rsidRDefault="00526F61" w:rsidP="00526F61">
      <w:pPr>
        <w:spacing w:after="38" w:line="360" w:lineRule="auto"/>
        <w:ind w:left="345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in qualità di _____________________________</w:t>
      </w:r>
      <w:r>
        <w:rPr>
          <w:rFonts w:ascii="Times New Roman" w:hAnsi="Times New Roman" w:cs="Times New Roman"/>
        </w:rPr>
        <w:t>_________________________</w:t>
      </w:r>
      <w:r w:rsidRPr="00002D38">
        <w:rPr>
          <w:rFonts w:ascii="Times New Roman" w:hAnsi="Times New Roman" w:cs="Times New Roman"/>
        </w:rPr>
        <w:t xml:space="preserve">____  </w:t>
      </w:r>
    </w:p>
    <w:p w14:paraId="114551FD" w14:textId="77777777" w:rsidR="00526F61" w:rsidRPr="00002D38" w:rsidRDefault="00526F61" w:rsidP="00526F61">
      <w:pPr>
        <w:spacing w:after="147" w:line="276" w:lineRule="auto"/>
        <w:ind w:left="355" w:right="45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2B670884" w14:textId="77777777" w:rsidR="00526F61" w:rsidRPr="00526F61" w:rsidRDefault="00526F61" w:rsidP="00526F61">
      <w:pPr>
        <w:pStyle w:val="Titolo1"/>
        <w:spacing w:line="276" w:lineRule="auto"/>
        <w:ind w:left="317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526F61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CHIEDE</w:t>
      </w:r>
    </w:p>
    <w:p w14:paraId="2ABE6CDF" w14:textId="77777777" w:rsidR="00526F61" w:rsidRDefault="00526F61" w:rsidP="00526F61">
      <w:pPr>
        <w:spacing w:after="14" w:line="276" w:lineRule="auto"/>
        <w:ind w:left="355" w:right="39"/>
        <w:jc w:val="left"/>
        <w:rPr>
          <w:rFonts w:ascii="Times New Roman" w:hAnsi="Times New Roman" w:cs="Times New Roman"/>
          <w:bCs/>
        </w:rPr>
      </w:pPr>
      <w:r w:rsidRPr="00002D38">
        <w:rPr>
          <w:rFonts w:ascii="Times New Roman" w:hAnsi="Times New Roman" w:cs="Times New Roman"/>
          <w:bCs/>
        </w:rPr>
        <w:t xml:space="preserve">di candidarsi per il seguente </w:t>
      </w:r>
      <w:r>
        <w:rPr>
          <w:rFonts w:ascii="Times New Roman" w:hAnsi="Times New Roman" w:cs="Times New Roman"/>
          <w:bCs/>
        </w:rPr>
        <w:t>corso</w:t>
      </w:r>
      <w:r w:rsidRPr="00002D38">
        <w:rPr>
          <w:rFonts w:ascii="Times New Roman" w:hAnsi="Times New Roman" w:cs="Times New Roman"/>
          <w:bCs/>
        </w:rPr>
        <w:t>:</w:t>
      </w:r>
    </w:p>
    <w:p w14:paraId="66637456" w14:textId="77777777" w:rsidR="00526F61" w:rsidRDefault="00526F61" w:rsidP="00526F61">
      <w:pPr>
        <w:spacing w:after="14" w:line="276" w:lineRule="auto"/>
        <w:ind w:left="355" w:right="39"/>
        <w:jc w:val="left"/>
        <w:rPr>
          <w:rFonts w:ascii="Times New Roman" w:hAnsi="Times New Roman" w:cs="Times New Roman"/>
          <w:bCs/>
        </w:rPr>
      </w:pPr>
      <w:r w:rsidRPr="00002D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_________________________________________________</w:t>
      </w:r>
    </w:p>
    <w:p w14:paraId="1072F278" w14:textId="77777777" w:rsidR="00526F61" w:rsidRDefault="00526F61" w:rsidP="00526F61">
      <w:pPr>
        <w:spacing w:after="14" w:line="276" w:lineRule="auto"/>
        <w:ind w:left="355" w:right="39"/>
        <w:jc w:val="left"/>
        <w:rPr>
          <w:rFonts w:ascii="Times New Roman" w:hAnsi="Times New Roman" w:cs="Times New Roman"/>
          <w:bCs/>
        </w:rPr>
      </w:pPr>
    </w:p>
    <w:p w14:paraId="24CC964D" w14:textId="77777777" w:rsidR="00526F61" w:rsidRDefault="00526F61" w:rsidP="00526F61">
      <w:pPr>
        <w:spacing w:after="14" w:line="276" w:lineRule="auto"/>
        <w:ind w:left="355" w:right="39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della Scuola _______________________________________________________________________</w:t>
      </w:r>
    </w:p>
    <w:p w14:paraId="57AEBDFF" w14:textId="77777777" w:rsidR="00526F61" w:rsidRDefault="00526F61" w:rsidP="00526F61">
      <w:pPr>
        <w:spacing w:after="14" w:line="276" w:lineRule="auto"/>
        <w:ind w:left="355" w:right="39"/>
        <w:jc w:val="left"/>
        <w:rPr>
          <w:rFonts w:ascii="Times New Roman" w:hAnsi="Times New Roman" w:cs="Times New Roman"/>
          <w:bCs/>
        </w:rPr>
      </w:pPr>
    </w:p>
    <w:p w14:paraId="65BBB80D" w14:textId="77777777" w:rsidR="00526F61" w:rsidRPr="00002D38" w:rsidRDefault="00526F61" w:rsidP="00526F61">
      <w:pPr>
        <w:spacing w:after="14" w:line="276" w:lineRule="auto"/>
        <w:ind w:left="355" w:right="39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nel Plesso ________________________________________________________________________</w:t>
      </w:r>
    </w:p>
    <w:p w14:paraId="6D90B172" w14:textId="77777777" w:rsidR="00526F61" w:rsidRDefault="00526F61" w:rsidP="00526F61">
      <w:pPr>
        <w:spacing w:after="14" w:line="276" w:lineRule="auto"/>
        <w:ind w:left="355" w:right="39"/>
        <w:rPr>
          <w:rFonts w:ascii="Times New Roman" w:hAnsi="Times New Roman" w:cs="Times New Roman"/>
          <w:b/>
        </w:rPr>
      </w:pPr>
    </w:p>
    <w:p w14:paraId="62F463BD" w14:textId="332ED66C" w:rsidR="00526F61" w:rsidRDefault="00526F61" w:rsidP="00526F61">
      <w:pPr>
        <w:spacing w:after="14" w:line="276" w:lineRule="auto"/>
        <w:ind w:left="355" w:right="3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*Indicare al massimo n. </w:t>
      </w:r>
      <w:r w:rsidR="00656F6C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(</w:t>
      </w:r>
      <w:r w:rsidR="00FE7A5B">
        <w:rPr>
          <w:rFonts w:ascii="Times New Roman" w:hAnsi="Times New Roman" w:cs="Times New Roman"/>
          <w:b/>
        </w:rPr>
        <w:t>tre</w:t>
      </w:r>
      <w:r>
        <w:rPr>
          <w:rFonts w:ascii="Times New Roman" w:hAnsi="Times New Roman" w:cs="Times New Roman"/>
          <w:b/>
        </w:rPr>
        <w:t>) corsi.</w:t>
      </w:r>
    </w:p>
    <w:p w14:paraId="54A33748" w14:textId="77777777" w:rsidR="00526F61" w:rsidRPr="00002D38" w:rsidRDefault="00526F61" w:rsidP="00526F61">
      <w:pPr>
        <w:spacing w:after="14" w:line="276" w:lineRule="auto"/>
        <w:ind w:left="355" w:right="39"/>
        <w:rPr>
          <w:rFonts w:ascii="Times New Roman" w:hAnsi="Times New Roman" w:cs="Times New Roman"/>
          <w:b/>
        </w:rPr>
      </w:pPr>
    </w:p>
    <w:p w14:paraId="148C9508" w14:textId="77777777" w:rsidR="00526F61" w:rsidRPr="00002D38" w:rsidRDefault="00526F61" w:rsidP="00526F61">
      <w:pPr>
        <w:spacing w:after="162" w:line="276" w:lineRule="auto"/>
        <w:ind w:right="45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 tal fine, </w:t>
      </w:r>
      <w:r w:rsidRPr="00002D38">
        <w:rPr>
          <w:rFonts w:ascii="Times New Roman" w:hAnsi="Times New Roman" w:cs="Times New Roman"/>
          <w:b/>
          <w:u w:val="single" w:color="000000"/>
        </w:rPr>
        <w:t>dichiara</w:t>
      </w:r>
      <w:r w:rsidRPr="00002D38">
        <w:rPr>
          <w:rFonts w:ascii="Times New Roman" w:hAnsi="Times New Roman" w:cs="Times New Roman"/>
        </w:rPr>
        <w:t xml:space="preserve">, sotto la propria responsabilità: </w:t>
      </w:r>
    </w:p>
    <w:p w14:paraId="703E1F82" w14:textId="77777777" w:rsidR="00526F61" w:rsidRPr="00002D38" w:rsidRDefault="00526F61" w:rsidP="00526F61">
      <w:pPr>
        <w:numPr>
          <w:ilvl w:val="0"/>
          <w:numId w:val="1"/>
        </w:numPr>
        <w:spacing w:after="189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che i recapiti presso i quali si intendono ricevere le comunicazioni sono i seguenti:</w:t>
      </w:r>
      <w:r w:rsidRPr="00002D38">
        <w:rPr>
          <w:rFonts w:ascii="Times New Roman" w:hAnsi="Times New Roman" w:cs="Times New Roman"/>
          <w:b/>
        </w:rPr>
        <w:t xml:space="preserve"> </w:t>
      </w:r>
    </w:p>
    <w:p w14:paraId="1A4BA2A2" w14:textId="77777777" w:rsidR="00526F61" w:rsidRPr="00002D38" w:rsidRDefault="00526F61" w:rsidP="00526F61">
      <w:pPr>
        <w:numPr>
          <w:ilvl w:val="1"/>
          <w:numId w:val="1"/>
        </w:numPr>
        <w:spacing w:after="179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residenza: _____________________________________________________________ </w:t>
      </w:r>
    </w:p>
    <w:p w14:paraId="62AAE39C" w14:textId="77777777" w:rsidR="00526F61" w:rsidRPr="00002D38" w:rsidRDefault="00526F61" w:rsidP="00526F61">
      <w:pPr>
        <w:numPr>
          <w:ilvl w:val="1"/>
          <w:numId w:val="1"/>
        </w:numPr>
        <w:spacing w:after="180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lastRenderedPageBreak/>
        <w:t xml:space="preserve">indirizzo posta elettronica ordinaria: ________________________________________ </w:t>
      </w:r>
    </w:p>
    <w:p w14:paraId="50EAD1CE" w14:textId="77777777" w:rsidR="00526F61" w:rsidRPr="00002D38" w:rsidRDefault="00526F61" w:rsidP="00526F61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indirizzo posta elettronica certificata (PEC): __________________________________ </w:t>
      </w:r>
    </w:p>
    <w:p w14:paraId="5B7FA885" w14:textId="77777777" w:rsidR="00526F61" w:rsidRPr="00002D38" w:rsidRDefault="00526F61" w:rsidP="00526F61">
      <w:pPr>
        <w:spacing w:after="0" w:line="276" w:lineRule="auto"/>
        <w:ind w:left="788" w:right="45"/>
        <w:rPr>
          <w:rFonts w:ascii="Times New Roman" w:hAnsi="Times New Roman" w:cs="Times New Roman"/>
        </w:rPr>
      </w:pPr>
    </w:p>
    <w:p w14:paraId="4B70EA9B" w14:textId="77777777" w:rsidR="00526F61" w:rsidRPr="00002D38" w:rsidRDefault="00526F61" w:rsidP="00526F61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numero di telefono: _____________________________________________________, </w:t>
      </w:r>
    </w:p>
    <w:p w14:paraId="45E5128D" w14:textId="77777777" w:rsidR="00526F61" w:rsidRPr="00002D38" w:rsidRDefault="00526F61" w:rsidP="00526F61">
      <w:pPr>
        <w:spacing w:after="172" w:line="276" w:lineRule="auto"/>
        <w:ind w:left="798" w:right="43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autorizzando espressamente l’Istituzione scolastica all’utilizzo dei suddetti mezzi per effettuare le comunicazioni; </w:t>
      </w:r>
    </w:p>
    <w:p w14:paraId="000587B0" w14:textId="77777777" w:rsidR="00526F61" w:rsidRPr="00002D38" w:rsidRDefault="00526F61" w:rsidP="00526F61">
      <w:pPr>
        <w:numPr>
          <w:ilvl w:val="0"/>
          <w:numId w:val="1"/>
        </w:numPr>
        <w:spacing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6F3323F5" w14:textId="77777777" w:rsidR="00526F61" w:rsidRPr="00002D38" w:rsidRDefault="00526F61" w:rsidP="00526F61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aver preso visione del Decreto e dell’Avviso e di accettare tutte le condizioni ivi contenute; </w:t>
      </w:r>
    </w:p>
    <w:p w14:paraId="17F7509D" w14:textId="77777777" w:rsidR="00526F61" w:rsidRPr="00002D38" w:rsidRDefault="00526F61" w:rsidP="00526F61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aver preso visione dell’informativa relativa alla privacy presente nell’avviso; </w:t>
      </w:r>
    </w:p>
    <w:p w14:paraId="05DC59F3" w14:textId="77777777" w:rsidR="00526F61" w:rsidRPr="00002D38" w:rsidRDefault="00526F61" w:rsidP="00526F61">
      <w:pPr>
        <w:numPr>
          <w:ilvl w:val="0"/>
          <w:numId w:val="1"/>
        </w:numPr>
        <w:spacing w:after="383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71737A9E" w14:textId="77777777" w:rsidR="00526F61" w:rsidRPr="00002D38" w:rsidRDefault="00526F61" w:rsidP="00526F61">
      <w:pPr>
        <w:spacing w:after="383" w:line="276" w:lineRule="auto"/>
        <w:ind w:right="43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Ai fini della partecipazione alla procedura in oggetto, il/la sottoscritto/a </w:t>
      </w:r>
      <w:r w:rsidRPr="00002D38">
        <w:rPr>
          <w:rFonts w:ascii="Times New Roman" w:hAnsi="Times New Roman" w:cs="Times New Roman"/>
          <w:b/>
        </w:rPr>
        <w:t xml:space="preserve"> </w:t>
      </w:r>
    </w:p>
    <w:p w14:paraId="7633FA34" w14:textId="77777777" w:rsidR="00526F61" w:rsidRPr="00526F61" w:rsidRDefault="00526F61" w:rsidP="00526F61">
      <w:pPr>
        <w:spacing w:after="213" w:line="276" w:lineRule="auto"/>
        <w:ind w:left="355" w:right="-437"/>
        <w:rPr>
          <w:rFonts w:ascii="Times New Roman" w:hAnsi="Times New Roman" w:cs="Times New Roman"/>
          <w:b/>
        </w:rPr>
      </w:pPr>
      <w:r w:rsidRPr="00526F61">
        <w:rPr>
          <w:rFonts w:ascii="Times New Roman" w:hAnsi="Times New Roman" w:cs="Times New Roman"/>
          <w:b/>
        </w:rPr>
        <w:t xml:space="preserve">DICHIARA ALTRESÌ </w:t>
      </w:r>
    </w:p>
    <w:p w14:paraId="43129201" w14:textId="77777777" w:rsidR="00526F61" w:rsidRPr="00002D38" w:rsidRDefault="00526F61" w:rsidP="00526F61">
      <w:pPr>
        <w:spacing w:after="172" w:line="276" w:lineRule="auto"/>
        <w:ind w:left="355" w:right="43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possedere i requisiti di ammissione alla selezione in oggetto di cui all’Avviso e, nello specifico, di:  </w:t>
      </w:r>
    </w:p>
    <w:p w14:paraId="3A78069B" w14:textId="77777777" w:rsidR="00526F61" w:rsidRPr="00002D38" w:rsidRDefault="00526F61" w:rsidP="00526F61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avere la cittadinanza italiana o di uno degli Stati membri dell’Unione europea;  </w:t>
      </w:r>
    </w:p>
    <w:p w14:paraId="29A244C6" w14:textId="77777777" w:rsidR="00526F61" w:rsidRPr="00002D38" w:rsidRDefault="00526F61" w:rsidP="00526F61">
      <w:pPr>
        <w:numPr>
          <w:ilvl w:val="0"/>
          <w:numId w:val="2"/>
        </w:numPr>
        <w:spacing w:after="176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avere il godimento dei diritti civili e politici;  </w:t>
      </w:r>
    </w:p>
    <w:p w14:paraId="513518F3" w14:textId="77777777" w:rsidR="00526F61" w:rsidRPr="00002D38" w:rsidRDefault="00526F61" w:rsidP="00526F61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essere stato escluso/a dall’elettorato politico attivo; </w:t>
      </w:r>
    </w:p>
    <w:p w14:paraId="7D0B04E1" w14:textId="77777777" w:rsidR="00526F61" w:rsidRPr="00002D38" w:rsidRDefault="00526F61" w:rsidP="00526F61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possedere l’idoneità fisica allo svolgimento delle funzioni cui la presente procedura di selezione si riferisce; </w:t>
      </w:r>
    </w:p>
    <w:p w14:paraId="2AC72D71" w14:textId="77777777" w:rsidR="00526F61" w:rsidRPr="00002D38" w:rsidRDefault="00526F61" w:rsidP="00526F61">
      <w:pPr>
        <w:numPr>
          <w:ilvl w:val="0"/>
          <w:numId w:val="2"/>
        </w:numPr>
        <w:spacing w:after="174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36270BB6" w14:textId="77777777" w:rsidR="00526F61" w:rsidRPr="00002D38" w:rsidRDefault="00526F61" w:rsidP="00526F61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non essere sottoposto/a a procedimenti penali [</w:t>
      </w:r>
      <w:r w:rsidRPr="00002D38">
        <w:rPr>
          <w:rFonts w:ascii="Times New Roman" w:hAnsi="Times New Roman" w:cs="Times New Roman"/>
          <w:i/>
        </w:rPr>
        <w:t>o se sì a quali</w:t>
      </w:r>
      <w:r w:rsidRPr="00002D38">
        <w:rPr>
          <w:rFonts w:ascii="Times New Roman" w:hAnsi="Times New Roman" w:cs="Times New Roman"/>
        </w:rPr>
        <w:t xml:space="preserve">];  </w:t>
      </w:r>
    </w:p>
    <w:p w14:paraId="12F91FC9" w14:textId="77777777" w:rsidR="00526F61" w:rsidRPr="00002D38" w:rsidRDefault="00526F61" w:rsidP="00526F61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essere stato/a destituito/a o dispensato/a dall’impiego presso una Pubblica Amministrazione; </w:t>
      </w:r>
    </w:p>
    <w:p w14:paraId="7A450D40" w14:textId="77777777" w:rsidR="00526F61" w:rsidRPr="00002D38" w:rsidRDefault="00526F61" w:rsidP="00526F61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essere stato/a dichiarato/a decaduto/a o licenziato/a da un impiego statale; </w:t>
      </w:r>
    </w:p>
    <w:p w14:paraId="461A4909" w14:textId="77777777" w:rsidR="00526F61" w:rsidRPr="00002D38" w:rsidRDefault="00526F61" w:rsidP="00526F61">
      <w:pPr>
        <w:numPr>
          <w:ilvl w:val="0"/>
          <w:numId w:val="2"/>
        </w:numPr>
        <w:spacing w:after="177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 </w:t>
      </w:r>
    </w:p>
    <w:p w14:paraId="7970B09D" w14:textId="77777777" w:rsidR="00526F61" w:rsidRPr="00002D38" w:rsidRDefault="00526F61" w:rsidP="00526F61">
      <w:pPr>
        <w:spacing w:after="177" w:line="276" w:lineRule="auto"/>
        <w:ind w:left="713" w:hanging="36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lastRenderedPageBreak/>
        <w:t>a.</w:t>
      </w:r>
      <w:r w:rsidRPr="00002D38">
        <w:rPr>
          <w:rFonts w:ascii="Times New Roman" w:eastAsia="Arial" w:hAnsi="Times New Roman" w:cs="Times New Roman"/>
        </w:rPr>
        <w:t xml:space="preserve"> </w:t>
      </w:r>
      <w:r w:rsidRPr="00002D38">
        <w:rPr>
          <w:rFonts w:ascii="Times New Roman" w:hAnsi="Times New Roman" w:cs="Times New Roman"/>
        </w:rPr>
        <w:t xml:space="preserve">ovvero, nel caso in cui sussistano situazioni di incompatibilità, che le stesse sono le seguenti:________________________________________________________________________; </w:t>
      </w:r>
    </w:p>
    <w:p w14:paraId="733468C6" w14:textId="77777777" w:rsidR="00526F61" w:rsidRPr="00002D38" w:rsidRDefault="00526F61" w:rsidP="00526F61">
      <w:pPr>
        <w:numPr>
          <w:ilvl w:val="0"/>
          <w:numId w:val="3"/>
        </w:numPr>
        <w:spacing w:after="172" w:line="276" w:lineRule="auto"/>
        <w:ind w:right="48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3CA469F1" w14:textId="77777777" w:rsidR="00526F61" w:rsidRPr="00002D38" w:rsidRDefault="00526F61" w:rsidP="00526F61">
      <w:pPr>
        <w:numPr>
          <w:ilvl w:val="0"/>
          <w:numId w:val="3"/>
        </w:numPr>
        <w:spacing w:after="0" w:line="276" w:lineRule="auto"/>
        <w:ind w:right="48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essere in possesso del requisito della particolare e comprovata specializzazione anche universitaria strettamente correlata al contenuto della prestazione richiesta </w:t>
      </w:r>
      <w:r w:rsidRPr="00002D38">
        <w:rPr>
          <w:rFonts w:ascii="Times New Roman" w:hAnsi="Times New Roman" w:cs="Times New Roman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002D38">
        <w:rPr>
          <w:rFonts w:ascii="Times New Roman" w:hAnsi="Times New Roman" w:cs="Times New Roman"/>
        </w:rPr>
        <w:t xml:space="preserve">; </w:t>
      </w:r>
    </w:p>
    <w:p w14:paraId="0A811FB1" w14:textId="77777777" w:rsidR="00526F61" w:rsidRPr="00002D38" w:rsidRDefault="00526F61" w:rsidP="00526F61">
      <w:pPr>
        <w:spacing w:after="0" w:line="276" w:lineRule="auto"/>
        <w:ind w:left="353" w:right="48"/>
        <w:rPr>
          <w:rFonts w:ascii="Times New Roman" w:hAnsi="Times New Roman" w:cs="Times New Roman"/>
        </w:rPr>
      </w:pPr>
    </w:p>
    <w:p w14:paraId="16A97450" w14:textId="77777777" w:rsidR="00526F61" w:rsidRPr="00002D38" w:rsidRDefault="00526F61" w:rsidP="00526F61">
      <w:pPr>
        <w:spacing w:after="0" w:line="276" w:lineRule="auto"/>
        <w:ind w:left="483" w:right="45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Allega: </w:t>
      </w:r>
    </w:p>
    <w:p w14:paraId="7DDFDE93" w14:textId="77777777" w:rsidR="00526F61" w:rsidRPr="00002D38" w:rsidRDefault="00526F61" w:rsidP="00526F61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Scheda di autovalutazione dei titoli e delle esperienze professionali (Allegato B); </w:t>
      </w:r>
    </w:p>
    <w:p w14:paraId="106AB27A" w14:textId="77777777" w:rsidR="00526F61" w:rsidRDefault="00526F61" w:rsidP="00526F61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Dichiarazione di inesistenza di incompatibilità e conflitto di interessi (Allegato C); </w:t>
      </w:r>
    </w:p>
    <w:p w14:paraId="684DBC92" w14:textId="77777777" w:rsidR="00526F61" w:rsidRPr="00002D38" w:rsidRDefault="00526F61" w:rsidP="00526F61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Curriculum vitae in formato europeo datato e sottoscritto; </w:t>
      </w:r>
    </w:p>
    <w:p w14:paraId="09482D78" w14:textId="77777777" w:rsidR="00526F61" w:rsidRPr="00002D38" w:rsidRDefault="00526F61" w:rsidP="00526F61">
      <w:pPr>
        <w:spacing w:after="19" w:line="276" w:lineRule="auto"/>
        <w:ind w:left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3584"/>
        <w:gridCol w:w="3872"/>
      </w:tblGrid>
      <w:tr w:rsidR="00526F61" w:rsidRPr="00002D38" w14:paraId="23ED7E6C" w14:textId="77777777" w:rsidTr="000E33B0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310514CF" w14:textId="77777777" w:rsidR="00526F61" w:rsidRPr="00002D38" w:rsidRDefault="00526F61" w:rsidP="000E33B0">
            <w:pPr>
              <w:spacing w:line="276" w:lineRule="auto"/>
              <w:ind w:left="689"/>
              <w:rPr>
                <w:rFonts w:ascii="Times New Roman" w:hAnsi="Times New Roman" w:cs="Times New Roman"/>
              </w:rPr>
            </w:pPr>
            <w:r w:rsidRPr="00002D38">
              <w:rPr>
                <w:rFonts w:ascii="Times New Roman" w:hAnsi="Times New Roman" w:cs="Times New Roman"/>
              </w:rPr>
              <w:t xml:space="preserve">Luogo e data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2AFC163A" w14:textId="77777777" w:rsidR="00526F61" w:rsidRPr="00002D38" w:rsidRDefault="00526F61" w:rsidP="000E33B0">
            <w:pPr>
              <w:spacing w:line="276" w:lineRule="auto"/>
              <w:ind w:right="258"/>
              <w:jc w:val="right"/>
              <w:rPr>
                <w:rFonts w:ascii="Times New Roman" w:hAnsi="Times New Roman" w:cs="Times New Roman"/>
              </w:rPr>
            </w:pPr>
            <w:r w:rsidRPr="00002D38">
              <w:rPr>
                <w:rFonts w:ascii="Times New Roman" w:hAnsi="Times New Roman" w:cs="Times New Roman"/>
              </w:rPr>
              <w:t xml:space="preserve">Firma del Candidato </w:t>
            </w:r>
          </w:p>
        </w:tc>
      </w:tr>
      <w:tr w:rsidR="00526F61" w:rsidRPr="00002D38" w14:paraId="131613C4" w14:textId="77777777" w:rsidTr="000E33B0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7B66B" w14:textId="77777777" w:rsidR="00526F61" w:rsidRPr="00002D38" w:rsidRDefault="00526F61" w:rsidP="000E3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E281F" w14:textId="77777777" w:rsidR="00526F61" w:rsidRPr="00002D38" w:rsidRDefault="00526F61" w:rsidP="000E33B0">
            <w:pPr>
              <w:spacing w:line="276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002D38">
              <w:rPr>
                <w:rFonts w:ascii="Times New Roman" w:hAnsi="Times New Roman" w:cs="Times New Roman"/>
              </w:rPr>
              <w:t>_</w:t>
            </w:r>
          </w:p>
        </w:tc>
      </w:tr>
    </w:tbl>
    <w:p w14:paraId="51010C43" w14:textId="77777777" w:rsidR="00526F61" w:rsidRPr="00002D38" w:rsidRDefault="00526F61" w:rsidP="00526F61">
      <w:pPr>
        <w:spacing w:after="116" w:line="276" w:lineRule="auto"/>
        <w:ind w:left="5166"/>
        <w:jc w:val="center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 </w:t>
      </w:r>
    </w:p>
    <w:p w14:paraId="304039D0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2AF6A161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5299BE49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6F25CB43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17F3B3E4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7B48F0B1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38469F5A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085C0CA7" w14:textId="77777777" w:rsidR="00526F61" w:rsidRDefault="00526F61" w:rsidP="00526F6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</w:p>
    <w:p w14:paraId="0716A928" w14:textId="77777777" w:rsidR="005A2AFA" w:rsidRDefault="005A2AFA"/>
    <w:sectPr w:rsidR="005A2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3A1"/>
    <w:multiLevelType w:val="hybridMultilevel"/>
    <w:tmpl w:val="90C2FEBA"/>
    <w:lvl w:ilvl="0" w:tplc="C31A5428">
      <w:start w:val="1"/>
      <w:numFmt w:val="bullet"/>
      <w:lvlText w:val="•"/>
      <w:lvlJc w:val="left"/>
      <w:pPr>
        <w:ind w:left="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4168A">
      <w:start w:val="1"/>
      <w:numFmt w:val="bullet"/>
      <w:lvlText w:val="▪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8BA9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2AA76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6A6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8030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47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26F36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042F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9D09C4"/>
    <w:multiLevelType w:val="hybridMultilevel"/>
    <w:tmpl w:val="BF62CABA"/>
    <w:lvl w:ilvl="0" w:tplc="E2E6115A">
      <w:start w:val="10"/>
      <w:numFmt w:val="decimal"/>
      <w:lvlText w:val="%1.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C9C16">
      <w:start w:val="1"/>
      <w:numFmt w:val="bullet"/>
      <w:lvlText w:val="➢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A6CE8">
      <w:start w:val="1"/>
      <w:numFmt w:val="bullet"/>
      <w:lvlText w:val="▪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6CEC8">
      <w:start w:val="1"/>
      <w:numFmt w:val="bullet"/>
      <w:lvlText w:val="•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ACADA">
      <w:start w:val="1"/>
      <w:numFmt w:val="bullet"/>
      <w:lvlText w:val="o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2B2FC">
      <w:start w:val="1"/>
      <w:numFmt w:val="bullet"/>
      <w:lvlText w:val="▪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AC3C0">
      <w:start w:val="1"/>
      <w:numFmt w:val="bullet"/>
      <w:lvlText w:val="•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CFEA8">
      <w:start w:val="1"/>
      <w:numFmt w:val="bullet"/>
      <w:lvlText w:val="o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0A232">
      <w:start w:val="1"/>
      <w:numFmt w:val="bullet"/>
      <w:lvlText w:val="▪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3B3602"/>
    <w:multiLevelType w:val="hybridMultilevel"/>
    <w:tmpl w:val="41C8E912"/>
    <w:lvl w:ilvl="0" w:tplc="DFB60230">
      <w:start w:val="1"/>
      <w:numFmt w:val="decimal"/>
      <w:lvlText w:val="%1.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8C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EFB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CA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683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BB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4105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416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48A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772102">
    <w:abstractNumId w:val="0"/>
  </w:num>
  <w:num w:numId="2" w16cid:durableId="1175420373">
    <w:abstractNumId w:val="2"/>
  </w:num>
  <w:num w:numId="3" w16cid:durableId="140629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61"/>
    <w:rsid w:val="000732FC"/>
    <w:rsid w:val="001E1138"/>
    <w:rsid w:val="001E7B9B"/>
    <w:rsid w:val="00526F61"/>
    <w:rsid w:val="005A2AFA"/>
    <w:rsid w:val="00656F6C"/>
    <w:rsid w:val="008907F2"/>
    <w:rsid w:val="00AA2C79"/>
    <w:rsid w:val="00BA74E9"/>
    <w:rsid w:val="00CC7E9C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521C"/>
  <w15:chartTrackingRefBased/>
  <w15:docId w15:val="{C7FD2A82-80F1-4B01-A66E-F54965D1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F61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6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6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6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6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6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6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6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6F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6F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6F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6F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6F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6F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6F61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6F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6F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6F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6F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6F6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26F61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Studente</cp:lastModifiedBy>
  <cp:revision>3</cp:revision>
  <dcterms:created xsi:type="dcterms:W3CDTF">2026-02-09T08:37:00Z</dcterms:created>
  <dcterms:modified xsi:type="dcterms:W3CDTF">2026-02-09T09:00:00Z</dcterms:modified>
</cp:coreProperties>
</file>